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3ADD09" w14:textId="77777777" w:rsidR="00104A9A" w:rsidRPr="00E92B6F" w:rsidRDefault="00104A9A" w:rsidP="00104A9A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423E8D7E" w14:textId="77777777" w:rsidR="00104A9A" w:rsidRPr="00E92B6F" w:rsidRDefault="00104A9A" w:rsidP="00104A9A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74C6F1D6" w14:textId="0C1CF8B4" w:rsidR="00104A9A" w:rsidRPr="00E92B6F" w:rsidRDefault="00104A9A" w:rsidP="00104A9A">
      <w:pPr>
        <w:adjustRightInd w:val="0"/>
        <w:snapToGrid w:val="0"/>
        <w:spacing w:after="0" w:line="240" w:lineRule="auto"/>
        <w:jc w:val="right"/>
        <w:rPr>
          <w:rFonts w:ascii="Montserrat" w:eastAsia="Times New Roman" w:hAnsi="Montserrat" w:cs="Times New Roman"/>
          <w:b/>
          <w:color w:val="808080"/>
          <w:sz w:val="96"/>
          <w:szCs w:val="96"/>
        </w:rPr>
      </w:pPr>
      <w:r>
        <w:rPr>
          <w:rFonts w:ascii="Montserrat" w:eastAsia="Times New Roman" w:hAnsi="Montserrat" w:cs="Times New Roman"/>
          <w:b/>
          <w:color w:val="808080"/>
          <w:sz w:val="96"/>
          <w:szCs w:val="96"/>
        </w:rPr>
        <w:t>RAZPISNA VLOGA</w:t>
      </w:r>
      <w:r w:rsidR="00C55953" w:rsidRPr="00C55953">
        <w:rPr>
          <w:rFonts w:ascii="Montserrat" w:eastAsia="Times New Roman" w:hAnsi="Montserrat" w:cs="Times New Roman"/>
          <w:b/>
          <w:color w:val="FF0000"/>
          <w:sz w:val="96"/>
          <w:szCs w:val="96"/>
        </w:rPr>
        <w:t>_</w:t>
      </w:r>
    </w:p>
    <w:p w14:paraId="0F38A17F" w14:textId="77777777" w:rsidR="00104A9A" w:rsidRPr="004B515E" w:rsidRDefault="00104A9A" w:rsidP="00104A9A">
      <w:pPr>
        <w:adjustRightInd w:val="0"/>
        <w:snapToGrid w:val="0"/>
        <w:spacing w:after="0" w:line="240" w:lineRule="auto"/>
        <w:jc w:val="right"/>
        <w:rPr>
          <w:rFonts w:ascii="Montserrat" w:eastAsia="Times New Roman" w:hAnsi="Montserrat" w:cs="Times New Roman"/>
          <w:bCs/>
          <w:color w:val="808080"/>
          <w:sz w:val="96"/>
          <w:szCs w:val="96"/>
        </w:rPr>
      </w:pPr>
      <w:r w:rsidRPr="004B515E">
        <w:rPr>
          <w:rFonts w:ascii="Montserrat" w:eastAsia="Times New Roman" w:hAnsi="Montserrat" w:cs="Times New Roman"/>
          <w:bCs/>
          <w:color w:val="808080"/>
          <w:sz w:val="96"/>
          <w:szCs w:val="96"/>
        </w:rPr>
        <w:t>SPONZORSTVA</w:t>
      </w:r>
    </w:p>
    <w:p w14:paraId="0A983744" w14:textId="77777777" w:rsidR="00104A9A" w:rsidRPr="004B515E" w:rsidRDefault="00104A9A" w:rsidP="00104A9A">
      <w:pPr>
        <w:adjustRightInd w:val="0"/>
        <w:snapToGrid w:val="0"/>
        <w:spacing w:after="0" w:line="240" w:lineRule="auto"/>
        <w:jc w:val="right"/>
        <w:rPr>
          <w:rFonts w:ascii="Montserrat" w:eastAsia="Times New Roman" w:hAnsi="Montserrat" w:cs="Times New Roman"/>
          <w:bCs/>
          <w:color w:val="808080"/>
          <w:sz w:val="96"/>
          <w:szCs w:val="96"/>
        </w:rPr>
      </w:pPr>
      <w:r w:rsidRPr="004B515E">
        <w:rPr>
          <w:rFonts w:ascii="Montserrat" w:eastAsia="Times New Roman" w:hAnsi="Montserrat" w:cs="Times New Roman"/>
          <w:bCs/>
          <w:color w:val="808080"/>
          <w:sz w:val="96"/>
          <w:szCs w:val="96"/>
        </w:rPr>
        <w:t xml:space="preserve">IN DONACIJE </w:t>
      </w:r>
    </w:p>
    <w:p w14:paraId="0C8CF30A" w14:textId="13515240" w:rsidR="00104A9A" w:rsidRPr="004B515E" w:rsidRDefault="001626B9" w:rsidP="00104A9A">
      <w:pPr>
        <w:adjustRightInd w:val="0"/>
        <w:snapToGrid w:val="0"/>
        <w:spacing w:after="0" w:line="240" w:lineRule="auto"/>
        <w:jc w:val="right"/>
        <w:rPr>
          <w:rFonts w:ascii="Montserrat" w:eastAsia="Times New Roman" w:hAnsi="Montserrat" w:cs="Times New Roman"/>
          <w:bCs/>
          <w:color w:val="FF0000"/>
          <w:sz w:val="96"/>
          <w:szCs w:val="96"/>
        </w:rPr>
      </w:pPr>
      <w:r w:rsidRPr="00E92B6F">
        <w:rPr>
          <w:rFonts w:ascii="Times New Roman" w:eastAsia="Times New Roman" w:hAnsi="Times New Roman" w:cs="Times New Roman"/>
          <w:noProof/>
          <w:color w:val="FF0000"/>
          <w:sz w:val="24"/>
          <w:szCs w:val="24"/>
          <w:lang w:val="en-US"/>
        </w:rPr>
        <w:drawing>
          <wp:anchor distT="0" distB="0" distL="114300" distR="114300" simplePos="0" relativeHeight="251659264" behindDoc="1" locked="0" layoutInCell="1" allowOverlap="1" wp14:anchorId="58B3A02C" wp14:editId="60472349">
            <wp:simplePos x="0" y="0"/>
            <wp:positionH relativeFrom="column">
              <wp:posOffset>-706120</wp:posOffset>
            </wp:positionH>
            <wp:positionV relativeFrom="paragraph">
              <wp:posOffset>1436843</wp:posOffset>
            </wp:positionV>
            <wp:extent cx="3999865" cy="5327015"/>
            <wp:effectExtent l="0" t="0" r="635" b="6985"/>
            <wp:wrapNone/>
            <wp:docPr id="5" name="Picture 5" descr="Slika, ki vsebuje besede trikotnik, vrstica, oblikovanje&#10;&#10;Opis je samodejno ustvarj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Slika, ki vsebuje besede trikotnik, vrstica, oblikovanje&#10;&#10;Opis je samodejno ustvarjen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99865" cy="53270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Montserrat" w:eastAsia="Times New Roman" w:hAnsi="Montserrat" w:cs="Times New Roman"/>
          <w:bCs/>
          <w:color w:val="FF0000"/>
          <w:sz w:val="96"/>
          <w:szCs w:val="96"/>
        </w:rPr>
        <w:t xml:space="preserve">SKUPINE </w:t>
      </w:r>
      <w:r w:rsidR="00104A9A" w:rsidRPr="004B515E">
        <w:rPr>
          <w:rFonts w:ascii="Montserrat" w:eastAsia="Times New Roman" w:hAnsi="Montserrat" w:cs="Times New Roman"/>
          <w:bCs/>
          <w:color w:val="FF0000"/>
          <w:sz w:val="96"/>
          <w:szCs w:val="96"/>
        </w:rPr>
        <w:t>JHMB 202</w:t>
      </w:r>
      <w:r w:rsidR="00771234">
        <w:rPr>
          <w:rFonts w:ascii="Montserrat" w:eastAsia="Times New Roman" w:hAnsi="Montserrat" w:cs="Times New Roman"/>
          <w:bCs/>
          <w:color w:val="FF0000"/>
          <w:sz w:val="96"/>
          <w:szCs w:val="96"/>
        </w:rPr>
        <w:t>6</w:t>
      </w:r>
    </w:p>
    <w:p w14:paraId="1654771D" w14:textId="187D16AF" w:rsidR="00104A9A" w:rsidRPr="00E92B6F" w:rsidRDefault="00104A9A" w:rsidP="00104A9A">
      <w:pPr>
        <w:adjustRightInd w:val="0"/>
        <w:snapToGrid w:val="0"/>
        <w:spacing w:after="0" w:line="240" w:lineRule="auto"/>
        <w:jc w:val="right"/>
        <w:rPr>
          <w:rFonts w:ascii="Montserrat" w:eastAsia="Times New Roman" w:hAnsi="Montserrat" w:cs="Times New Roman"/>
          <w:b/>
          <w:color w:val="808080"/>
          <w:sz w:val="28"/>
          <w:szCs w:val="28"/>
        </w:rPr>
      </w:pPr>
    </w:p>
    <w:p w14:paraId="28328D3C" w14:textId="77777777" w:rsidR="00104A9A" w:rsidRPr="00E92B6F" w:rsidRDefault="00104A9A" w:rsidP="00104A9A">
      <w:pPr>
        <w:spacing w:after="0" w:line="240" w:lineRule="auto"/>
        <w:rPr>
          <w:rFonts w:ascii="Montserrat" w:eastAsia="Times New Roman" w:hAnsi="Montserrat" w:cs="Times New Roman"/>
          <w:b/>
          <w:color w:val="FF0000"/>
          <w:sz w:val="36"/>
          <w:szCs w:val="36"/>
        </w:rPr>
      </w:pPr>
    </w:p>
    <w:p w14:paraId="5E4B1CAB" w14:textId="3B46174E" w:rsidR="00104A9A" w:rsidRPr="00E92B6F" w:rsidRDefault="00104A9A" w:rsidP="00104A9A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0297AECE" w14:textId="77777777" w:rsidR="00104A9A" w:rsidRPr="00E92B6F" w:rsidRDefault="00104A9A" w:rsidP="00104A9A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1019D0C8" w14:textId="77777777" w:rsidR="00104A9A" w:rsidRPr="00E92B6F" w:rsidRDefault="00104A9A" w:rsidP="00104A9A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496B481F" w14:textId="77777777" w:rsidR="00104A9A" w:rsidRPr="00E92B6F" w:rsidRDefault="00104A9A" w:rsidP="00104A9A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33BAB856" w14:textId="77777777" w:rsidR="00104A9A" w:rsidRPr="00E92B6F" w:rsidRDefault="00104A9A" w:rsidP="00104A9A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1D3E8460" w14:textId="77777777" w:rsidR="00104A9A" w:rsidRPr="00E92B6F" w:rsidRDefault="00104A9A" w:rsidP="00104A9A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02691525" w14:textId="77777777" w:rsidR="00104A9A" w:rsidRPr="00E92B6F" w:rsidRDefault="00104A9A" w:rsidP="00104A9A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145CDDBF" w14:textId="77777777" w:rsidR="00104A9A" w:rsidRPr="00E92B6F" w:rsidRDefault="00104A9A" w:rsidP="00104A9A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49B3AFCC" w14:textId="77777777" w:rsidR="00104A9A" w:rsidRPr="00E92B6F" w:rsidRDefault="00104A9A" w:rsidP="00104A9A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0D6BF390" w14:textId="77777777" w:rsidR="00104A9A" w:rsidRPr="00E92B6F" w:rsidRDefault="00104A9A" w:rsidP="00104A9A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016B959C" w14:textId="77777777" w:rsidR="00104A9A" w:rsidRPr="00E92B6F" w:rsidRDefault="00104A9A" w:rsidP="00104A9A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1757414A" w14:textId="77777777" w:rsidR="00104A9A" w:rsidRDefault="00104A9A" w:rsidP="00104A9A">
      <w:pPr>
        <w:jc w:val="both"/>
        <w:rPr>
          <w:rFonts w:ascii="Titillium Web" w:hAnsi="Titillium Web"/>
        </w:rPr>
      </w:pPr>
    </w:p>
    <w:p w14:paraId="09706F88" w14:textId="77777777" w:rsidR="00104A9A" w:rsidRDefault="00104A9A" w:rsidP="00104A9A">
      <w:pPr>
        <w:jc w:val="both"/>
        <w:rPr>
          <w:rFonts w:ascii="Titillium Web" w:hAnsi="Titillium Web"/>
        </w:rPr>
      </w:pPr>
    </w:p>
    <w:p w14:paraId="39736380" w14:textId="77777777" w:rsidR="00104A9A" w:rsidRDefault="00104A9A" w:rsidP="00104A9A">
      <w:pPr>
        <w:jc w:val="both"/>
        <w:rPr>
          <w:rFonts w:ascii="Titillium Web" w:hAnsi="Titillium Web"/>
        </w:rPr>
      </w:pPr>
    </w:p>
    <w:p w14:paraId="1ABCF257" w14:textId="77777777" w:rsidR="00104A9A" w:rsidRDefault="00104A9A" w:rsidP="00104A9A">
      <w:pPr>
        <w:jc w:val="both"/>
        <w:rPr>
          <w:rFonts w:ascii="Titillium Web" w:hAnsi="Titillium Web"/>
        </w:rPr>
      </w:pPr>
    </w:p>
    <w:p w14:paraId="54EB0F37" w14:textId="77777777" w:rsidR="00104A9A" w:rsidRPr="00EB217A" w:rsidRDefault="00104A9A" w:rsidP="00104A9A">
      <w:pPr>
        <w:jc w:val="both"/>
        <w:rPr>
          <w:rFonts w:ascii="Titillium Web" w:hAnsi="Titillium Web"/>
        </w:rPr>
      </w:pPr>
    </w:p>
    <w:p w14:paraId="0E7C85E5" w14:textId="24646C73" w:rsidR="00F76E89" w:rsidRPr="00C52EAD" w:rsidRDefault="00104A9A" w:rsidP="001626B9">
      <w:pPr>
        <w:jc w:val="center"/>
        <w:rPr>
          <w:rFonts w:ascii="Titillium Web" w:hAnsi="Titillium Web" w:cstheme="minorHAnsi"/>
          <w:b/>
          <w:bCs/>
          <w:sz w:val="40"/>
          <w:szCs w:val="40"/>
        </w:rPr>
      </w:pPr>
      <w:r>
        <w:rPr>
          <w:rFonts w:ascii="Titillium Web" w:hAnsi="Titillium Web" w:cstheme="minorHAnsi"/>
          <w:b/>
          <w:bCs/>
          <w:sz w:val="40"/>
          <w:szCs w:val="40"/>
        </w:rPr>
        <w:lastRenderedPageBreak/>
        <w:t>Vlog</w:t>
      </w:r>
      <w:r w:rsidR="00F76E89" w:rsidRPr="00C52EAD">
        <w:rPr>
          <w:rFonts w:ascii="Titillium Web" w:hAnsi="Titillium Web" w:cstheme="minorHAnsi"/>
          <w:b/>
          <w:bCs/>
          <w:sz w:val="40"/>
          <w:szCs w:val="40"/>
        </w:rPr>
        <w:t>a za donatorska</w:t>
      </w:r>
      <w:r w:rsidR="001626B9">
        <w:rPr>
          <w:rFonts w:ascii="Titillium Web" w:hAnsi="Titillium Web" w:cstheme="minorHAnsi"/>
          <w:b/>
          <w:bCs/>
          <w:sz w:val="40"/>
          <w:szCs w:val="40"/>
        </w:rPr>
        <w:t>/</w:t>
      </w:r>
      <w:r w:rsidR="00F76E89" w:rsidRPr="00C52EAD">
        <w:rPr>
          <w:rFonts w:ascii="Titillium Web" w:hAnsi="Titillium Web" w:cstheme="minorHAnsi"/>
          <w:b/>
          <w:bCs/>
          <w:sz w:val="40"/>
          <w:szCs w:val="40"/>
        </w:rPr>
        <w:t>sponzorska sredstva 202</w:t>
      </w:r>
      <w:r w:rsidR="00771234">
        <w:rPr>
          <w:rFonts w:ascii="Titillium Web" w:hAnsi="Titillium Web" w:cstheme="minorHAnsi"/>
          <w:b/>
          <w:bCs/>
          <w:sz w:val="40"/>
          <w:szCs w:val="40"/>
        </w:rPr>
        <w:t>6</w:t>
      </w:r>
    </w:p>
    <w:p w14:paraId="31872FF2" w14:textId="77777777" w:rsidR="00DE0DDE" w:rsidRPr="00C52EAD" w:rsidRDefault="00DE0DDE" w:rsidP="008702B6">
      <w:pPr>
        <w:rPr>
          <w:rFonts w:ascii="Titillium Web" w:hAnsi="Titillium Web" w:cstheme="minorHAnsi"/>
          <w:sz w:val="24"/>
          <w:szCs w:val="24"/>
        </w:rPr>
      </w:pPr>
    </w:p>
    <w:p w14:paraId="54266ACC" w14:textId="3BD15B32" w:rsidR="00F76E89" w:rsidRPr="00C52EAD" w:rsidRDefault="00F76E89" w:rsidP="00F76E89">
      <w:pPr>
        <w:jc w:val="both"/>
        <w:rPr>
          <w:rFonts w:ascii="Titillium Web" w:hAnsi="Titillium Web" w:cstheme="minorHAnsi"/>
          <w:b/>
          <w:bCs/>
          <w:sz w:val="24"/>
          <w:szCs w:val="24"/>
        </w:rPr>
      </w:pPr>
      <w:r w:rsidRPr="00C52EAD">
        <w:rPr>
          <w:rFonts w:ascii="Titillium Web" w:hAnsi="Titillium Web" w:cstheme="minorHAnsi"/>
          <w:b/>
          <w:bCs/>
          <w:color w:val="FF0000"/>
          <w:sz w:val="24"/>
          <w:szCs w:val="24"/>
        </w:rPr>
        <w:t xml:space="preserve">1 | </w:t>
      </w:r>
      <w:r w:rsidRPr="00C52EAD">
        <w:rPr>
          <w:rFonts w:ascii="Titillium Web" w:hAnsi="Titillium Web" w:cstheme="minorHAnsi"/>
          <w:b/>
          <w:bCs/>
          <w:sz w:val="24"/>
          <w:szCs w:val="24"/>
        </w:rPr>
        <w:t>Osnovni podatki o vlagatelju:</w:t>
      </w:r>
    </w:p>
    <w:p w14:paraId="2E0C940C" w14:textId="77777777" w:rsidR="00491EAE" w:rsidRPr="00C52EAD" w:rsidRDefault="00491EAE" w:rsidP="00F76E89">
      <w:pPr>
        <w:jc w:val="both"/>
        <w:rPr>
          <w:rFonts w:ascii="Titillium Web" w:hAnsi="Titillium Web" w:cstheme="minorHAnsi"/>
          <w:sz w:val="24"/>
          <w:szCs w:val="24"/>
        </w:rPr>
        <w:sectPr w:rsidR="00491EAE" w:rsidRPr="00C52EAD" w:rsidSect="003475F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0DC0387" w14:textId="77777777" w:rsidR="00F76E89" w:rsidRPr="00C52EAD" w:rsidRDefault="00F76E89" w:rsidP="00F76E89">
      <w:pPr>
        <w:jc w:val="both"/>
        <w:rPr>
          <w:rFonts w:ascii="Titillium Web" w:hAnsi="Titillium Web" w:cstheme="minorHAnsi"/>
          <w:sz w:val="24"/>
          <w:szCs w:val="24"/>
        </w:rPr>
      </w:pPr>
      <w:r w:rsidRPr="00C52EAD">
        <w:rPr>
          <w:rFonts w:ascii="Titillium Web" w:hAnsi="Titillium Web" w:cstheme="minorHAnsi"/>
          <w:sz w:val="24"/>
          <w:szCs w:val="24"/>
        </w:rPr>
        <w:t xml:space="preserve">Naziv: </w:t>
      </w:r>
    </w:p>
    <w:p w14:paraId="73802FB3" w14:textId="77777777" w:rsidR="00F76E89" w:rsidRPr="00C52EAD" w:rsidRDefault="00F76E89" w:rsidP="00F76E89">
      <w:pPr>
        <w:jc w:val="both"/>
        <w:rPr>
          <w:rFonts w:ascii="Titillium Web" w:hAnsi="Titillium Web" w:cstheme="minorHAnsi"/>
          <w:sz w:val="24"/>
          <w:szCs w:val="24"/>
        </w:rPr>
      </w:pPr>
      <w:r w:rsidRPr="00C52EAD">
        <w:rPr>
          <w:rFonts w:ascii="Titillium Web" w:hAnsi="Titillium Web" w:cstheme="minorHAnsi"/>
          <w:sz w:val="24"/>
          <w:szCs w:val="24"/>
        </w:rPr>
        <w:t>Naslov:</w:t>
      </w:r>
    </w:p>
    <w:p w14:paraId="17B2E82E" w14:textId="77777777" w:rsidR="00F76E89" w:rsidRPr="00C52EAD" w:rsidRDefault="00F76E89" w:rsidP="00F76E89">
      <w:pPr>
        <w:jc w:val="both"/>
        <w:rPr>
          <w:rFonts w:ascii="Titillium Web" w:hAnsi="Titillium Web" w:cstheme="minorHAnsi"/>
          <w:sz w:val="24"/>
          <w:szCs w:val="24"/>
        </w:rPr>
      </w:pPr>
      <w:r w:rsidRPr="00C52EAD">
        <w:rPr>
          <w:rFonts w:ascii="Titillium Web" w:hAnsi="Titillium Web" w:cstheme="minorHAnsi"/>
          <w:sz w:val="24"/>
          <w:szCs w:val="24"/>
        </w:rPr>
        <w:t>Pošta in kraj:</w:t>
      </w:r>
    </w:p>
    <w:p w14:paraId="4581F3D1" w14:textId="77777777" w:rsidR="00F76E89" w:rsidRPr="00C52EAD" w:rsidRDefault="00F76E89" w:rsidP="00F76E89">
      <w:pPr>
        <w:jc w:val="both"/>
        <w:rPr>
          <w:rFonts w:ascii="Titillium Web" w:hAnsi="Titillium Web" w:cstheme="minorHAnsi"/>
          <w:sz w:val="24"/>
          <w:szCs w:val="24"/>
        </w:rPr>
      </w:pPr>
      <w:r w:rsidRPr="00C52EAD">
        <w:rPr>
          <w:rFonts w:ascii="Titillium Web" w:hAnsi="Titillium Web" w:cstheme="minorHAnsi"/>
          <w:sz w:val="24"/>
          <w:szCs w:val="24"/>
        </w:rPr>
        <w:t>Davčna številka:</w:t>
      </w:r>
    </w:p>
    <w:p w14:paraId="2573813A" w14:textId="77777777" w:rsidR="00F76E89" w:rsidRPr="00C52EAD" w:rsidRDefault="00F76E89" w:rsidP="00F76E89">
      <w:pPr>
        <w:jc w:val="both"/>
        <w:rPr>
          <w:rFonts w:ascii="Titillium Web" w:hAnsi="Titillium Web" w:cstheme="minorHAnsi"/>
          <w:sz w:val="24"/>
          <w:szCs w:val="24"/>
        </w:rPr>
      </w:pPr>
      <w:r w:rsidRPr="00C52EAD">
        <w:rPr>
          <w:rFonts w:ascii="Titillium Web" w:hAnsi="Titillium Web" w:cstheme="minorHAnsi"/>
          <w:sz w:val="24"/>
          <w:szCs w:val="24"/>
        </w:rPr>
        <w:t>Matična številka:</w:t>
      </w:r>
    </w:p>
    <w:p w14:paraId="5B3161EA" w14:textId="77777777" w:rsidR="00F76E89" w:rsidRPr="00C52EAD" w:rsidRDefault="00F76E89" w:rsidP="00F76E89">
      <w:pPr>
        <w:jc w:val="both"/>
        <w:rPr>
          <w:rFonts w:ascii="Titillium Web" w:hAnsi="Titillium Web" w:cstheme="minorHAnsi"/>
          <w:sz w:val="24"/>
          <w:szCs w:val="24"/>
        </w:rPr>
      </w:pPr>
      <w:r w:rsidRPr="00C52EAD">
        <w:rPr>
          <w:rFonts w:ascii="Titillium Web" w:hAnsi="Titillium Web" w:cstheme="minorHAnsi"/>
          <w:sz w:val="24"/>
          <w:szCs w:val="24"/>
        </w:rPr>
        <w:t>Zakoniti zastopnik:</w:t>
      </w:r>
    </w:p>
    <w:p w14:paraId="108631AA" w14:textId="77777777" w:rsidR="00F76E89" w:rsidRPr="00C52EAD" w:rsidRDefault="00F76E89" w:rsidP="00F76E89">
      <w:pPr>
        <w:jc w:val="both"/>
        <w:rPr>
          <w:rFonts w:ascii="Titillium Web" w:hAnsi="Titillium Web" w:cstheme="minorHAnsi"/>
          <w:sz w:val="24"/>
          <w:szCs w:val="24"/>
        </w:rPr>
      </w:pPr>
      <w:r w:rsidRPr="00C52EAD">
        <w:rPr>
          <w:rFonts w:ascii="Titillium Web" w:hAnsi="Titillium Web" w:cstheme="minorHAnsi"/>
          <w:sz w:val="24"/>
          <w:szCs w:val="24"/>
        </w:rPr>
        <w:t xml:space="preserve">E-naslov: </w:t>
      </w:r>
    </w:p>
    <w:p w14:paraId="43CD871A" w14:textId="072C1091" w:rsidR="00F76E89" w:rsidRPr="00C52EAD" w:rsidRDefault="00F76E89" w:rsidP="00F76E89">
      <w:pPr>
        <w:jc w:val="both"/>
        <w:rPr>
          <w:rFonts w:ascii="Titillium Web" w:hAnsi="Titillium Web" w:cstheme="minorHAnsi"/>
          <w:sz w:val="24"/>
          <w:szCs w:val="24"/>
        </w:rPr>
      </w:pPr>
      <w:r w:rsidRPr="00C52EAD">
        <w:rPr>
          <w:rFonts w:ascii="Titillium Web" w:hAnsi="Titillium Web" w:cstheme="minorHAnsi"/>
          <w:sz w:val="24"/>
          <w:szCs w:val="24"/>
        </w:rPr>
        <w:t>Spletna stran:</w:t>
      </w:r>
    </w:p>
    <w:p w14:paraId="339851D9" w14:textId="77777777" w:rsidR="00491EAE" w:rsidRPr="00C52EAD" w:rsidRDefault="00491EAE" w:rsidP="00F76E89">
      <w:pPr>
        <w:jc w:val="both"/>
        <w:rPr>
          <w:rFonts w:ascii="Titillium Web" w:hAnsi="Titillium Web" w:cstheme="minorHAnsi"/>
          <w:sz w:val="24"/>
          <w:szCs w:val="24"/>
        </w:rPr>
        <w:sectPr w:rsidR="00491EAE" w:rsidRPr="00C52EAD" w:rsidSect="003475F5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02D3DF29" w14:textId="77777777" w:rsidR="00F76E89" w:rsidRPr="00C52EAD" w:rsidRDefault="00F76E89" w:rsidP="00F76E89">
      <w:pPr>
        <w:jc w:val="both"/>
        <w:rPr>
          <w:rFonts w:ascii="Titillium Web" w:hAnsi="Titillium Web" w:cstheme="minorHAnsi"/>
          <w:sz w:val="24"/>
          <w:szCs w:val="24"/>
        </w:rPr>
      </w:pPr>
    </w:p>
    <w:p w14:paraId="68858B98" w14:textId="1154F1FB" w:rsidR="00F76E89" w:rsidRPr="00C52EAD" w:rsidRDefault="00F76E89" w:rsidP="00F76E89">
      <w:pPr>
        <w:jc w:val="both"/>
        <w:rPr>
          <w:rFonts w:ascii="Titillium Web" w:hAnsi="Titillium Web" w:cstheme="minorHAnsi"/>
          <w:b/>
          <w:bCs/>
          <w:sz w:val="24"/>
          <w:szCs w:val="24"/>
        </w:rPr>
      </w:pPr>
      <w:r w:rsidRPr="00C52EAD">
        <w:rPr>
          <w:rFonts w:ascii="Titillium Web" w:hAnsi="Titillium Web" w:cstheme="minorHAnsi"/>
          <w:b/>
          <w:bCs/>
          <w:sz w:val="24"/>
          <w:szCs w:val="24"/>
        </w:rPr>
        <w:t>Kontaktna oseba vlagatelja:</w:t>
      </w:r>
    </w:p>
    <w:p w14:paraId="664942D3" w14:textId="77777777" w:rsidR="00F76E89" w:rsidRPr="00C52EAD" w:rsidRDefault="00F76E89" w:rsidP="00F76E89">
      <w:pPr>
        <w:jc w:val="both"/>
        <w:rPr>
          <w:rFonts w:ascii="Titillium Web" w:hAnsi="Titillium Web" w:cstheme="minorHAnsi"/>
          <w:sz w:val="24"/>
          <w:szCs w:val="24"/>
        </w:rPr>
      </w:pPr>
      <w:r w:rsidRPr="00C52EAD">
        <w:rPr>
          <w:rFonts w:ascii="Titillium Web" w:hAnsi="Titillium Web" w:cstheme="minorHAnsi"/>
          <w:sz w:val="24"/>
          <w:szCs w:val="24"/>
        </w:rPr>
        <w:t>Ime in priimek:</w:t>
      </w:r>
    </w:p>
    <w:p w14:paraId="2395751E" w14:textId="446AA162" w:rsidR="00F76E89" w:rsidRPr="00C52EAD" w:rsidRDefault="00F76E89" w:rsidP="00F76E89">
      <w:pPr>
        <w:jc w:val="both"/>
        <w:rPr>
          <w:rFonts w:ascii="Titillium Web" w:hAnsi="Titillium Web" w:cstheme="minorHAnsi"/>
          <w:sz w:val="24"/>
          <w:szCs w:val="24"/>
        </w:rPr>
      </w:pPr>
      <w:r w:rsidRPr="00C52EAD">
        <w:rPr>
          <w:rFonts w:ascii="Titillium Web" w:hAnsi="Titillium Web" w:cstheme="minorHAnsi"/>
          <w:sz w:val="24"/>
          <w:szCs w:val="24"/>
        </w:rPr>
        <w:t xml:space="preserve">E-naslov: </w:t>
      </w:r>
    </w:p>
    <w:p w14:paraId="1EC7C1BD" w14:textId="37BAB8EB" w:rsidR="00F76E89" w:rsidRPr="00C52EAD" w:rsidRDefault="00F76E89" w:rsidP="00F76E89">
      <w:pPr>
        <w:jc w:val="both"/>
        <w:rPr>
          <w:rFonts w:ascii="Titillium Web" w:hAnsi="Titillium Web" w:cstheme="minorHAnsi"/>
          <w:sz w:val="24"/>
          <w:szCs w:val="24"/>
        </w:rPr>
      </w:pPr>
      <w:r w:rsidRPr="00C52EAD">
        <w:rPr>
          <w:rFonts w:ascii="Titillium Web" w:hAnsi="Titillium Web" w:cstheme="minorHAnsi"/>
          <w:sz w:val="24"/>
          <w:szCs w:val="24"/>
        </w:rPr>
        <w:t>Telefonska številka:</w:t>
      </w:r>
    </w:p>
    <w:p w14:paraId="32E32AE1" w14:textId="49BDF2F5" w:rsidR="00F76E89" w:rsidRPr="00C52EAD" w:rsidRDefault="00F76E89" w:rsidP="00EB217A">
      <w:pPr>
        <w:jc w:val="both"/>
        <w:rPr>
          <w:rFonts w:ascii="Titillium Web" w:hAnsi="Titillium Web" w:cstheme="minorHAnsi"/>
          <w:sz w:val="24"/>
          <w:szCs w:val="24"/>
        </w:rPr>
      </w:pPr>
    </w:p>
    <w:p w14:paraId="171E905A" w14:textId="26D1D387" w:rsidR="00F76E89" w:rsidRPr="00C52EAD" w:rsidRDefault="00F76E89" w:rsidP="00EB217A">
      <w:pPr>
        <w:jc w:val="both"/>
        <w:rPr>
          <w:rFonts w:ascii="Titillium Web" w:hAnsi="Titillium Web" w:cstheme="minorHAnsi"/>
          <w:sz w:val="24"/>
          <w:szCs w:val="24"/>
        </w:rPr>
      </w:pPr>
      <w:r w:rsidRPr="00C52EAD">
        <w:rPr>
          <w:rFonts w:ascii="Titillium Web" w:hAnsi="Titillium Web" w:cstheme="minorHAnsi"/>
          <w:b/>
          <w:bCs/>
          <w:color w:val="FF0000"/>
          <w:sz w:val="24"/>
          <w:szCs w:val="24"/>
        </w:rPr>
        <w:t xml:space="preserve">2 | </w:t>
      </w:r>
      <w:r w:rsidRPr="00C52EAD">
        <w:rPr>
          <w:rFonts w:ascii="Titillium Web" w:hAnsi="Titillium Web" w:cstheme="minorHAnsi"/>
          <w:b/>
          <w:bCs/>
          <w:sz w:val="24"/>
          <w:szCs w:val="24"/>
        </w:rPr>
        <w:t>Za katera sredstva vlagate vlogo in za kakšen namen?</w:t>
      </w:r>
      <w:r w:rsidRPr="00C52EAD">
        <w:rPr>
          <w:rFonts w:ascii="Titillium Web" w:hAnsi="Titillium Web" w:cstheme="minorHAnsi"/>
          <w:sz w:val="24"/>
          <w:szCs w:val="24"/>
        </w:rPr>
        <w:t xml:space="preserve"> [O</w:t>
      </w:r>
      <w:r w:rsidR="00270DDE" w:rsidRPr="00C52EAD">
        <w:rPr>
          <w:rFonts w:ascii="Titillium Web" w:hAnsi="Titillium Web" w:cstheme="minorHAnsi"/>
          <w:sz w:val="24"/>
          <w:szCs w:val="24"/>
        </w:rPr>
        <w:t>značite</w:t>
      </w:r>
      <w:r w:rsidRPr="00C52EAD">
        <w:rPr>
          <w:rFonts w:ascii="Titillium Web" w:hAnsi="Titillium Web" w:cstheme="minorHAnsi"/>
          <w:sz w:val="24"/>
          <w:szCs w:val="24"/>
        </w:rPr>
        <w:t>.]</w:t>
      </w:r>
    </w:p>
    <w:p w14:paraId="51322E04" w14:textId="77777777" w:rsidR="00F76E89" w:rsidRPr="00C52EAD" w:rsidRDefault="00F76E89" w:rsidP="00F76E89">
      <w:pPr>
        <w:jc w:val="both"/>
        <w:rPr>
          <w:rFonts w:ascii="Titillium Web" w:hAnsi="Titillium Web" w:cstheme="minorHAnsi"/>
          <w:sz w:val="24"/>
          <w:szCs w:val="24"/>
        </w:rPr>
        <w:sectPr w:rsidR="00F76E89" w:rsidRPr="00C52EAD" w:rsidSect="003475F5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E86C7AC" w14:textId="6DEC7021" w:rsidR="00F76E89" w:rsidRPr="00C52EAD" w:rsidRDefault="00F76E89" w:rsidP="00F76E89">
      <w:pPr>
        <w:jc w:val="both"/>
        <w:rPr>
          <w:rFonts w:ascii="Titillium Web" w:hAnsi="Titillium Web" w:cstheme="minorHAnsi"/>
          <w:sz w:val="24"/>
          <w:szCs w:val="24"/>
        </w:rPr>
      </w:pPr>
      <w:r w:rsidRPr="00C52EAD">
        <w:rPr>
          <w:rFonts w:ascii="Titillium Web" w:hAnsi="Titillium Web" w:cstheme="minorHAnsi"/>
          <w:sz w:val="24"/>
          <w:szCs w:val="24"/>
        </w:rPr>
        <w:t>a) donacija</w:t>
      </w:r>
    </w:p>
    <w:p w14:paraId="230AAF5A" w14:textId="20FE59EC" w:rsidR="00F76E89" w:rsidRPr="00C52EAD" w:rsidRDefault="00F76E89" w:rsidP="00F76E89">
      <w:pPr>
        <w:jc w:val="both"/>
        <w:rPr>
          <w:rFonts w:ascii="Titillium Web" w:hAnsi="Titillium Web" w:cstheme="minorHAnsi"/>
          <w:sz w:val="24"/>
          <w:szCs w:val="24"/>
        </w:rPr>
      </w:pPr>
      <w:r w:rsidRPr="00C52EAD">
        <w:rPr>
          <w:rFonts w:ascii="Titillium Web" w:hAnsi="Titillium Web" w:cstheme="minorHAnsi"/>
          <w:sz w:val="24"/>
          <w:szCs w:val="24"/>
        </w:rPr>
        <w:t>b) sponzorstvo</w:t>
      </w:r>
      <w:r w:rsidR="00771234">
        <w:rPr>
          <w:rFonts w:ascii="Titillium Web" w:hAnsi="Titillium Web" w:cstheme="minorHAnsi"/>
          <w:sz w:val="24"/>
          <w:szCs w:val="24"/>
        </w:rPr>
        <w:br w:type="column"/>
      </w:r>
      <w:r w:rsidRPr="00C52EAD">
        <w:rPr>
          <w:rFonts w:ascii="Titillium Web" w:hAnsi="Titillium Web" w:cstheme="minorHAnsi"/>
          <w:sz w:val="24"/>
          <w:szCs w:val="24"/>
        </w:rPr>
        <w:t>1) humanitarnost</w:t>
      </w:r>
    </w:p>
    <w:p w14:paraId="6BF5CFD5" w14:textId="30A5FF0B" w:rsidR="00F76E89" w:rsidRDefault="00F76E89" w:rsidP="00F76E89">
      <w:pPr>
        <w:jc w:val="both"/>
        <w:rPr>
          <w:rFonts w:ascii="Titillium Web" w:hAnsi="Titillium Web" w:cstheme="minorHAnsi"/>
          <w:sz w:val="24"/>
          <w:szCs w:val="24"/>
        </w:rPr>
      </w:pPr>
      <w:r w:rsidRPr="00C52EAD">
        <w:rPr>
          <w:rFonts w:ascii="Titillium Web" w:hAnsi="Titillium Web" w:cstheme="minorHAnsi"/>
          <w:sz w:val="24"/>
          <w:szCs w:val="24"/>
        </w:rPr>
        <w:t>2) šport</w:t>
      </w:r>
    </w:p>
    <w:p w14:paraId="37DFDD0E" w14:textId="6602F27F" w:rsidR="00771234" w:rsidRPr="00C52EAD" w:rsidRDefault="00771234" w:rsidP="00F76E89">
      <w:pPr>
        <w:jc w:val="both"/>
        <w:rPr>
          <w:rFonts w:ascii="Titillium Web" w:hAnsi="Titillium Web" w:cstheme="minorHAnsi"/>
          <w:sz w:val="24"/>
          <w:szCs w:val="24"/>
        </w:rPr>
      </w:pPr>
      <w:r>
        <w:rPr>
          <w:rFonts w:ascii="Titillium Web" w:hAnsi="Titillium Web" w:cstheme="minorHAnsi"/>
          <w:sz w:val="24"/>
          <w:szCs w:val="24"/>
        </w:rPr>
        <w:t>3) kultura</w:t>
      </w:r>
    </w:p>
    <w:p w14:paraId="1D80D1D3" w14:textId="77777777" w:rsidR="00771234" w:rsidRDefault="00771234" w:rsidP="00EB217A">
      <w:pPr>
        <w:jc w:val="both"/>
        <w:rPr>
          <w:rFonts w:ascii="Titillium Web" w:hAnsi="Titillium Web" w:cstheme="minorHAnsi"/>
          <w:sz w:val="24"/>
          <w:szCs w:val="24"/>
        </w:rPr>
        <w:sectPr w:rsidR="00771234" w:rsidSect="00771234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>
        <w:rPr>
          <w:rFonts w:ascii="Titillium Web" w:hAnsi="Titillium Web" w:cstheme="minorHAnsi"/>
          <w:sz w:val="24"/>
          <w:szCs w:val="24"/>
        </w:rPr>
        <w:t>4) drugo</w:t>
      </w:r>
    </w:p>
    <w:p w14:paraId="7E71A69B" w14:textId="77777777" w:rsidR="00771234" w:rsidRPr="00C52EAD" w:rsidRDefault="00771234" w:rsidP="00EB217A">
      <w:pPr>
        <w:jc w:val="both"/>
        <w:rPr>
          <w:rFonts w:ascii="Titillium Web" w:hAnsi="Titillium Web" w:cstheme="minorHAnsi"/>
          <w:sz w:val="24"/>
          <w:szCs w:val="24"/>
        </w:rPr>
      </w:pPr>
    </w:p>
    <w:p w14:paraId="7BC4EE43" w14:textId="4688986B" w:rsidR="00795D7C" w:rsidRPr="00C52EAD" w:rsidRDefault="00795D7C" w:rsidP="00EB217A">
      <w:pPr>
        <w:jc w:val="both"/>
        <w:rPr>
          <w:rFonts w:ascii="Titillium Web" w:hAnsi="Titillium Web" w:cstheme="minorHAnsi"/>
          <w:sz w:val="24"/>
          <w:szCs w:val="24"/>
        </w:rPr>
      </w:pPr>
      <w:r w:rsidRPr="00C52EAD">
        <w:rPr>
          <w:rFonts w:ascii="Titillium Web" w:hAnsi="Titillium Web" w:cstheme="minorHAnsi"/>
          <w:b/>
          <w:bCs/>
          <w:color w:val="FF0000"/>
          <w:sz w:val="24"/>
          <w:szCs w:val="24"/>
        </w:rPr>
        <w:t xml:space="preserve">3 | </w:t>
      </w:r>
      <w:r w:rsidRPr="00C52EAD">
        <w:rPr>
          <w:rFonts w:ascii="Titillium Web" w:hAnsi="Titillium Web" w:cstheme="minorHAnsi"/>
          <w:b/>
          <w:bCs/>
          <w:sz w:val="24"/>
          <w:szCs w:val="24"/>
        </w:rPr>
        <w:t>Na kratko predstavite svojo organizacijo oz. društvo</w:t>
      </w:r>
      <w:r w:rsidR="00491EAE" w:rsidRPr="00C52EAD">
        <w:rPr>
          <w:rFonts w:ascii="Titillium Web" w:hAnsi="Titillium Web" w:cstheme="minorHAnsi"/>
          <w:b/>
          <w:bCs/>
          <w:sz w:val="24"/>
          <w:szCs w:val="24"/>
        </w:rPr>
        <w:t>:</w:t>
      </w:r>
      <w:r w:rsidRPr="00C52EAD">
        <w:rPr>
          <w:rFonts w:ascii="Titillium Web" w:hAnsi="Titillium Web" w:cstheme="minorHAnsi"/>
          <w:sz w:val="24"/>
          <w:szCs w:val="24"/>
        </w:rPr>
        <w:t xml:space="preserve"> [Vlagatelji za donatorska sredstva morajo k vlogi obvezno priložiti </w:t>
      </w:r>
      <w:r w:rsidRPr="00C52EAD">
        <w:rPr>
          <w:rFonts w:ascii="Titillium Web" w:hAnsi="Titillium Web" w:cstheme="minorHAnsi"/>
          <w:sz w:val="24"/>
          <w:szCs w:val="24"/>
          <w:u w:val="single"/>
        </w:rPr>
        <w:t>dokazilo</w:t>
      </w:r>
      <w:r w:rsidRPr="00C52EAD">
        <w:rPr>
          <w:rFonts w:ascii="Titillium Web" w:hAnsi="Titillium Web" w:cstheme="minorHAnsi"/>
          <w:sz w:val="24"/>
          <w:szCs w:val="24"/>
        </w:rPr>
        <w:t xml:space="preserve"> o nepridobitni dejavnosti društva ali organizacije (statut, akt o ustanovitvi …). Vlagatelji za sponzors</w:t>
      </w:r>
      <w:r w:rsidR="00A26914" w:rsidRPr="00C52EAD">
        <w:rPr>
          <w:rFonts w:ascii="Titillium Web" w:hAnsi="Titillium Web" w:cstheme="minorHAnsi"/>
          <w:sz w:val="24"/>
          <w:szCs w:val="24"/>
        </w:rPr>
        <w:t>ka</w:t>
      </w:r>
      <w:r w:rsidRPr="00C52EAD">
        <w:rPr>
          <w:rFonts w:ascii="Titillium Web" w:hAnsi="Titillium Web" w:cstheme="minorHAnsi"/>
          <w:sz w:val="24"/>
          <w:szCs w:val="24"/>
        </w:rPr>
        <w:t xml:space="preserve"> sredstva naj v tej točki dodatno navedejo, kdaj je bila njihova družba (pravna oseba) ustanovljena, kdo je njen ustanovitelj in s kakšnim namenom je bila družba ustanovljena.]</w:t>
      </w:r>
    </w:p>
    <w:p w14:paraId="00908ED6" w14:textId="77777777" w:rsidR="00795D7C" w:rsidRDefault="00795D7C" w:rsidP="00EB217A">
      <w:pPr>
        <w:jc w:val="both"/>
        <w:rPr>
          <w:rFonts w:ascii="Titillium Web" w:hAnsi="Titillium Web" w:cstheme="minorHAnsi"/>
          <w:sz w:val="24"/>
          <w:szCs w:val="24"/>
        </w:rPr>
      </w:pPr>
    </w:p>
    <w:p w14:paraId="6400E212" w14:textId="77777777" w:rsidR="00C52EAD" w:rsidRDefault="00C52EAD" w:rsidP="00EB217A">
      <w:pPr>
        <w:jc w:val="both"/>
        <w:rPr>
          <w:rFonts w:ascii="Titillium Web" w:hAnsi="Titillium Web" w:cstheme="minorHAnsi"/>
          <w:sz w:val="24"/>
          <w:szCs w:val="24"/>
        </w:rPr>
      </w:pPr>
    </w:p>
    <w:p w14:paraId="0C225A3A" w14:textId="77777777" w:rsidR="00C52EAD" w:rsidRPr="00C52EAD" w:rsidRDefault="00C52EAD" w:rsidP="00EB217A">
      <w:pPr>
        <w:jc w:val="both"/>
        <w:rPr>
          <w:rFonts w:ascii="Titillium Web" w:hAnsi="Titillium Web" w:cstheme="minorHAnsi"/>
          <w:sz w:val="24"/>
          <w:szCs w:val="24"/>
        </w:rPr>
      </w:pPr>
    </w:p>
    <w:p w14:paraId="1FD3DB54" w14:textId="606EFB64" w:rsidR="00F76E89" w:rsidRPr="00C52EAD" w:rsidRDefault="00795D7C" w:rsidP="00EB217A">
      <w:pPr>
        <w:jc w:val="both"/>
        <w:rPr>
          <w:rFonts w:ascii="Titillium Web" w:hAnsi="Titillium Web" w:cstheme="minorHAnsi"/>
          <w:sz w:val="24"/>
          <w:szCs w:val="24"/>
        </w:rPr>
      </w:pPr>
      <w:r w:rsidRPr="00C52EAD">
        <w:rPr>
          <w:rFonts w:ascii="Titillium Web" w:hAnsi="Titillium Web" w:cstheme="minorHAnsi"/>
          <w:b/>
          <w:bCs/>
          <w:color w:val="FF0000"/>
          <w:sz w:val="24"/>
          <w:szCs w:val="24"/>
        </w:rPr>
        <w:t xml:space="preserve">4 | </w:t>
      </w:r>
      <w:r w:rsidRPr="00C52EAD">
        <w:rPr>
          <w:rFonts w:ascii="Titillium Web" w:hAnsi="Titillium Web" w:cstheme="minorHAnsi"/>
          <w:b/>
          <w:bCs/>
          <w:sz w:val="24"/>
          <w:szCs w:val="24"/>
        </w:rPr>
        <w:t>Na kratko predstavite projekt</w:t>
      </w:r>
      <w:r w:rsidR="00491EAE" w:rsidRPr="00C52EAD">
        <w:rPr>
          <w:rFonts w:ascii="Titillium Web" w:hAnsi="Titillium Web" w:cstheme="minorHAnsi"/>
          <w:b/>
          <w:bCs/>
          <w:sz w:val="24"/>
          <w:szCs w:val="24"/>
        </w:rPr>
        <w:t>:</w:t>
      </w:r>
      <w:r w:rsidRPr="00C52EAD">
        <w:rPr>
          <w:rFonts w:ascii="Titillium Web" w:hAnsi="Titillium Web" w:cstheme="minorHAnsi"/>
          <w:sz w:val="24"/>
          <w:szCs w:val="24"/>
        </w:rPr>
        <w:t xml:space="preserve"> [Predmet sodelovanja.]</w:t>
      </w:r>
    </w:p>
    <w:p w14:paraId="044B274F" w14:textId="77777777" w:rsidR="00795D7C" w:rsidRPr="00C52EAD" w:rsidRDefault="00795D7C" w:rsidP="00795D7C">
      <w:pPr>
        <w:jc w:val="both"/>
        <w:rPr>
          <w:rFonts w:ascii="Titillium Web" w:hAnsi="Titillium Web" w:cstheme="minorHAnsi"/>
          <w:sz w:val="24"/>
          <w:szCs w:val="24"/>
        </w:rPr>
      </w:pPr>
      <w:r w:rsidRPr="00C52EAD">
        <w:rPr>
          <w:rFonts w:ascii="Titillium Web" w:hAnsi="Titillium Web" w:cstheme="minorHAnsi"/>
          <w:sz w:val="24"/>
          <w:szCs w:val="24"/>
        </w:rPr>
        <w:t xml:space="preserve">Ime dogodka: </w:t>
      </w:r>
    </w:p>
    <w:p w14:paraId="522FBFE4" w14:textId="77777777" w:rsidR="00795D7C" w:rsidRPr="00C52EAD" w:rsidRDefault="00795D7C" w:rsidP="00795D7C">
      <w:pPr>
        <w:jc w:val="both"/>
        <w:rPr>
          <w:rFonts w:ascii="Titillium Web" w:hAnsi="Titillium Web" w:cstheme="minorHAnsi"/>
          <w:sz w:val="24"/>
          <w:szCs w:val="24"/>
        </w:rPr>
      </w:pPr>
      <w:r w:rsidRPr="00C52EAD">
        <w:rPr>
          <w:rFonts w:ascii="Titillium Web" w:hAnsi="Titillium Web" w:cstheme="minorHAnsi"/>
          <w:sz w:val="24"/>
          <w:szCs w:val="24"/>
        </w:rPr>
        <w:t>Datum dogodka:</w:t>
      </w:r>
    </w:p>
    <w:p w14:paraId="0CE15E88" w14:textId="77777777" w:rsidR="00795D7C" w:rsidRPr="00C52EAD" w:rsidRDefault="00795D7C" w:rsidP="00795D7C">
      <w:pPr>
        <w:jc w:val="both"/>
        <w:rPr>
          <w:rFonts w:ascii="Titillium Web" w:hAnsi="Titillium Web" w:cstheme="minorHAnsi"/>
          <w:sz w:val="24"/>
          <w:szCs w:val="24"/>
        </w:rPr>
      </w:pPr>
      <w:r w:rsidRPr="00C52EAD">
        <w:rPr>
          <w:rFonts w:ascii="Titillium Web" w:hAnsi="Titillium Web" w:cstheme="minorHAnsi"/>
          <w:sz w:val="24"/>
          <w:szCs w:val="24"/>
        </w:rPr>
        <w:t>Kraj dogodka:</w:t>
      </w:r>
    </w:p>
    <w:p w14:paraId="3CF42C92" w14:textId="77777777" w:rsidR="00795D7C" w:rsidRPr="00C52EAD" w:rsidRDefault="00795D7C" w:rsidP="00795D7C">
      <w:pPr>
        <w:jc w:val="both"/>
        <w:rPr>
          <w:rFonts w:ascii="Titillium Web" w:hAnsi="Titillium Web" w:cstheme="minorHAnsi"/>
          <w:sz w:val="24"/>
          <w:szCs w:val="24"/>
        </w:rPr>
      </w:pPr>
      <w:r w:rsidRPr="00C52EAD">
        <w:rPr>
          <w:rFonts w:ascii="Titillium Web" w:hAnsi="Titillium Web" w:cstheme="minorHAnsi"/>
          <w:sz w:val="24"/>
          <w:szCs w:val="24"/>
        </w:rPr>
        <w:t>Časovna opredelitev sodelovanja:</w:t>
      </w:r>
    </w:p>
    <w:p w14:paraId="7E5EBA79" w14:textId="77777777" w:rsidR="00795D7C" w:rsidRPr="00C52EAD" w:rsidRDefault="00795D7C" w:rsidP="00795D7C">
      <w:pPr>
        <w:jc w:val="both"/>
        <w:rPr>
          <w:rFonts w:ascii="Titillium Web" w:hAnsi="Titillium Web" w:cstheme="minorHAnsi"/>
          <w:sz w:val="24"/>
          <w:szCs w:val="24"/>
        </w:rPr>
      </w:pPr>
      <w:r w:rsidRPr="00C52EAD">
        <w:rPr>
          <w:rFonts w:ascii="Titillium Web" w:hAnsi="Titillium Web" w:cstheme="minorHAnsi"/>
          <w:sz w:val="24"/>
          <w:szCs w:val="24"/>
        </w:rPr>
        <w:t>Enkratni ali večkratni dogodek:</w:t>
      </w:r>
    </w:p>
    <w:p w14:paraId="1324A135" w14:textId="77777777" w:rsidR="00795D7C" w:rsidRPr="00C52EAD" w:rsidRDefault="00795D7C" w:rsidP="00795D7C">
      <w:pPr>
        <w:jc w:val="both"/>
        <w:rPr>
          <w:rFonts w:ascii="Titillium Web" w:hAnsi="Titillium Web" w:cstheme="minorHAnsi"/>
          <w:sz w:val="24"/>
          <w:szCs w:val="24"/>
        </w:rPr>
      </w:pPr>
      <w:r w:rsidRPr="00C52EAD">
        <w:rPr>
          <w:rFonts w:ascii="Titillium Web" w:hAnsi="Titillium Web" w:cstheme="minorHAnsi"/>
          <w:sz w:val="24"/>
          <w:szCs w:val="24"/>
        </w:rPr>
        <w:t>Predlog višine donatorskih/sponzorskih sredstev:</w:t>
      </w:r>
    </w:p>
    <w:p w14:paraId="7F491B6F" w14:textId="77777777" w:rsidR="00795D7C" w:rsidRPr="00C52EAD" w:rsidRDefault="00795D7C" w:rsidP="00795D7C">
      <w:pPr>
        <w:jc w:val="both"/>
        <w:rPr>
          <w:rFonts w:ascii="Titillium Web" w:hAnsi="Titillium Web" w:cstheme="minorHAnsi"/>
          <w:sz w:val="24"/>
          <w:szCs w:val="24"/>
        </w:rPr>
      </w:pPr>
      <w:r w:rsidRPr="00C52EAD">
        <w:rPr>
          <w:rFonts w:ascii="Titillium Web" w:hAnsi="Titillium Web" w:cstheme="minorHAnsi"/>
          <w:sz w:val="24"/>
          <w:szCs w:val="24"/>
        </w:rPr>
        <w:t>Datum porabe sredstev:</w:t>
      </w:r>
    </w:p>
    <w:p w14:paraId="5D69367C" w14:textId="32AE5F78" w:rsidR="00795D7C" w:rsidRPr="00C52EAD" w:rsidRDefault="00795D7C" w:rsidP="00795D7C">
      <w:pPr>
        <w:jc w:val="both"/>
        <w:rPr>
          <w:rFonts w:ascii="Titillium Web" w:hAnsi="Titillium Web" w:cstheme="minorHAnsi"/>
          <w:sz w:val="24"/>
          <w:szCs w:val="24"/>
        </w:rPr>
      </w:pPr>
      <w:r w:rsidRPr="00C52EAD">
        <w:rPr>
          <w:rFonts w:ascii="Titillium Web" w:hAnsi="Titillium Web" w:cstheme="minorHAnsi"/>
          <w:sz w:val="24"/>
          <w:szCs w:val="24"/>
        </w:rPr>
        <w:t>Kratek opis projekta:</w:t>
      </w:r>
    </w:p>
    <w:p w14:paraId="0166411E" w14:textId="1A902774" w:rsidR="00F76E89" w:rsidRPr="00C52EAD" w:rsidRDefault="00F76E89" w:rsidP="00EB217A">
      <w:pPr>
        <w:jc w:val="both"/>
        <w:rPr>
          <w:rFonts w:ascii="Titillium Web" w:hAnsi="Titillium Web" w:cstheme="minorHAnsi"/>
          <w:sz w:val="24"/>
          <w:szCs w:val="24"/>
        </w:rPr>
      </w:pPr>
    </w:p>
    <w:p w14:paraId="274654B3" w14:textId="05F9BB8B" w:rsidR="00491EAE" w:rsidRPr="00C52EAD" w:rsidRDefault="00491EAE" w:rsidP="00EB217A">
      <w:pPr>
        <w:jc w:val="both"/>
        <w:rPr>
          <w:rFonts w:ascii="Titillium Web" w:hAnsi="Titillium Web" w:cstheme="minorHAnsi"/>
          <w:b/>
          <w:bCs/>
          <w:sz w:val="24"/>
          <w:szCs w:val="24"/>
        </w:rPr>
      </w:pPr>
      <w:r w:rsidRPr="00C52EAD">
        <w:rPr>
          <w:rFonts w:ascii="Titillium Web" w:hAnsi="Titillium Web" w:cstheme="minorHAnsi"/>
          <w:b/>
          <w:bCs/>
          <w:color w:val="FF0000"/>
          <w:sz w:val="24"/>
          <w:szCs w:val="24"/>
        </w:rPr>
        <w:t xml:space="preserve">5 | </w:t>
      </w:r>
      <w:r w:rsidRPr="00C52EAD">
        <w:rPr>
          <w:rFonts w:ascii="Titillium Web" w:hAnsi="Titillium Web" w:cstheme="minorHAnsi"/>
          <w:b/>
          <w:bCs/>
          <w:sz w:val="24"/>
          <w:szCs w:val="24"/>
        </w:rPr>
        <w:t>Podrobneje predstavite namen porabe sredstev:</w:t>
      </w:r>
    </w:p>
    <w:p w14:paraId="589C6F1A" w14:textId="77777777" w:rsidR="00491EAE" w:rsidRPr="00C52EAD" w:rsidRDefault="00491EAE" w:rsidP="00EB217A">
      <w:pPr>
        <w:jc w:val="both"/>
        <w:rPr>
          <w:rFonts w:ascii="Titillium Web" w:hAnsi="Titillium Web" w:cstheme="minorHAnsi"/>
          <w:sz w:val="24"/>
          <w:szCs w:val="24"/>
        </w:rPr>
      </w:pPr>
    </w:p>
    <w:p w14:paraId="71116AF5" w14:textId="6297D12F" w:rsidR="00795D7C" w:rsidRPr="00C52EAD" w:rsidRDefault="00491EAE" w:rsidP="00EB217A">
      <w:pPr>
        <w:jc w:val="both"/>
        <w:rPr>
          <w:rFonts w:ascii="Titillium Web" w:hAnsi="Titillium Web" w:cstheme="minorHAnsi"/>
          <w:sz w:val="24"/>
          <w:szCs w:val="24"/>
        </w:rPr>
      </w:pPr>
      <w:r w:rsidRPr="00C52EAD">
        <w:rPr>
          <w:rFonts w:ascii="Titillium Web" w:hAnsi="Titillium Web" w:cstheme="minorHAnsi"/>
          <w:b/>
          <w:bCs/>
          <w:color w:val="FF0000"/>
          <w:sz w:val="24"/>
          <w:szCs w:val="24"/>
        </w:rPr>
        <w:t xml:space="preserve">6 | </w:t>
      </w:r>
      <w:r w:rsidRPr="00C52EAD">
        <w:rPr>
          <w:rFonts w:ascii="Titillium Web" w:hAnsi="Titillium Web" w:cstheme="minorHAnsi"/>
          <w:b/>
          <w:bCs/>
          <w:sz w:val="24"/>
          <w:szCs w:val="24"/>
        </w:rPr>
        <w:t xml:space="preserve">Kateri so ključni cilji projekta? </w:t>
      </w:r>
      <w:r w:rsidRPr="00C52EAD">
        <w:rPr>
          <w:rFonts w:ascii="Titillium Web" w:hAnsi="Titillium Web" w:cstheme="minorHAnsi"/>
          <w:sz w:val="24"/>
          <w:szCs w:val="24"/>
        </w:rPr>
        <w:t>[Kaj si prizadevate s projektom doseči?]</w:t>
      </w:r>
    </w:p>
    <w:p w14:paraId="7540F3DA" w14:textId="57D7F518" w:rsidR="00491EAE" w:rsidRPr="00C52EAD" w:rsidRDefault="00491EAE" w:rsidP="00EB217A">
      <w:pPr>
        <w:jc w:val="both"/>
        <w:rPr>
          <w:rFonts w:ascii="Titillium Web" w:hAnsi="Titillium Web" w:cstheme="minorHAnsi"/>
          <w:sz w:val="24"/>
          <w:szCs w:val="24"/>
        </w:rPr>
      </w:pPr>
    </w:p>
    <w:p w14:paraId="12E28026" w14:textId="5F3D3803" w:rsidR="00491EAE" w:rsidRPr="00C52EAD" w:rsidRDefault="00491EAE" w:rsidP="00EB217A">
      <w:pPr>
        <w:jc w:val="both"/>
        <w:rPr>
          <w:rFonts w:ascii="Titillium Web" w:hAnsi="Titillium Web" w:cstheme="minorHAnsi"/>
          <w:b/>
          <w:bCs/>
          <w:sz w:val="24"/>
          <w:szCs w:val="24"/>
        </w:rPr>
      </w:pPr>
      <w:r w:rsidRPr="00C52EAD">
        <w:rPr>
          <w:rFonts w:ascii="Titillium Web" w:hAnsi="Titillium Web" w:cstheme="minorHAnsi"/>
          <w:b/>
          <w:bCs/>
          <w:color w:val="FF0000"/>
          <w:sz w:val="24"/>
          <w:szCs w:val="24"/>
        </w:rPr>
        <w:t xml:space="preserve">7 | </w:t>
      </w:r>
      <w:r w:rsidRPr="00C52EAD">
        <w:rPr>
          <w:rFonts w:ascii="Titillium Web" w:hAnsi="Titillium Web" w:cstheme="minorHAnsi"/>
          <w:b/>
          <w:bCs/>
          <w:sz w:val="24"/>
          <w:szCs w:val="24"/>
        </w:rPr>
        <w:t>Katerim ciljnim skupinam je projekt namenjen?</w:t>
      </w:r>
    </w:p>
    <w:p w14:paraId="52695CDB" w14:textId="6C74667D" w:rsidR="00491EAE" w:rsidRPr="00C52EAD" w:rsidRDefault="00491EAE" w:rsidP="00EB217A">
      <w:pPr>
        <w:jc w:val="both"/>
        <w:rPr>
          <w:rFonts w:ascii="Titillium Web" w:hAnsi="Titillium Web" w:cstheme="minorHAnsi"/>
          <w:sz w:val="24"/>
          <w:szCs w:val="24"/>
        </w:rPr>
      </w:pPr>
    </w:p>
    <w:p w14:paraId="488CB010" w14:textId="2F284F31" w:rsidR="00491EAE" w:rsidRPr="00C52EAD" w:rsidRDefault="00612E2F" w:rsidP="00EB217A">
      <w:pPr>
        <w:jc w:val="both"/>
        <w:rPr>
          <w:rFonts w:ascii="Titillium Web" w:hAnsi="Titillium Web" w:cstheme="minorHAnsi"/>
          <w:sz w:val="24"/>
          <w:szCs w:val="24"/>
        </w:rPr>
      </w:pPr>
      <w:r w:rsidRPr="00C52EAD">
        <w:rPr>
          <w:rFonts w:ascii="Titillium Web" w:hAnsi="Titillium Web" w:cstheme="minorHAnsi"/>
          <w:b/>
          <w:bCs/>
          <w:color w:val="FF0000"/>
          <w:sz w:val="24"/>
          <w:szCs w:val="24"/>
        </w:rPr>
        <w:t>8</w:t>
      </w:r>
      <w:r w:rsidR="00491EAE" w:rsidRPr="00C52EAD">
        <w:rPr>
          <w:rFonts w:ascii="Titillium Web" w:hAnsi="Titillium Web" w:cstheme="minorHAnsi"/>
          <w:b/>
          <w:bCs/>
          <w:color w:val="FF0000"/>
          <w:sz w:val="24"/>
          <w:szCs w:val="24"/>
        </w:rPr>
        <w:t xml:space="preserve"> | </w:t>
      </w:r>
      <w:r w:rsidR="00491EAE" w:rsidRPr="00C52EAD">
        <w:rPr>
          <w:rFonts w:ascii="Titillium Web" w:hAnsi="Titillium Web" w:cstheme="minorHAnsi"/>
          <w:b/>
          <w:bCs/>
          <w:sz w:val="24"/>
          <w:szCs w:val="24"/>
        </w:rPr>
        <w:t>Katere promocijske aktivnosti v okviru predmetnega sponzorstva načrtujete?</w:t>
      </w:r>
      <w:r w:rsidR="00491EAE" w:rsidRPr="00C52EAD">
        <w:rPr>
          <w:rFonts w:ascii="Titillium Web" w:hAnsi="Titillium Web" w:cstheme="minorHAnsi"/>
          <w:sz w:val="24"/>
          <w:szCs w:val="24"/>
        </w:rPr>
        <w:t xml:space="preserve"> [Pri večjih projektih navedite tudi nabor promocijskih aktivnosti za posamezen sponzorski znesek, če je možnost sodelovanja v okviru različnih sponzorskih paketov.]</w:t>
      </w:r>
    </w:p>
    <w:p w14:paraId="6797493D" w14:textId="1F2FAF1F" w:rsidR="00491EAE" w:rsidRPr="00C52EAD" w:rsidRDefault="00491EAE" w:rsidP="00EB217A">
      <w:pPr>
        <w:jc w:val="both"/>
        <w:rPr>
          <w:rFonts w:ascii="Titillium Web" w:hAnsi="Titillium Web" w:cstheme="minorHAnsi"/>
          <w:sz w:val="24"/>
          <w:szCs w:val="24"/>
        </w:rPr>
      </w:pPr>
    </w:p>
    <w:p w14:paraId="035DE91E" w14:textId="30141320" w:rsidR="00491EAE" w:rsidRPr="00C52EAD" w:rsidRDefault="00491EAE" w:rsidP="00EB217A">
      <w:pPr>
        <w:jc w:val="both"/>
        <w:rPr>
          <w:rFonts w:ascii="Titillium Web" w:hAnsi="Titillium Web" w:cstheme="minorHAnsi"/>
          <w:sz w:val="24"/>
          <w:szCs w:val="24"/>
        </w:rPr>
      </w:pPr>
      <w:r w:rsidRPr="00C52EAD">
        <w:rPr>
          <w:rFonts w:ascii="Titillium Web" w:hAnsi="Titillium Web" w:cstheme="minorHAnsi"/>
          <w:b/>
          <w:bCs/>
          <w:color w:val="FF0000"/>
          <w:sz w:val="24"/>
          <w:szCs w:val="24"/>
        </w:rPr>
        <w:t xml:space="preserve">9 | </w:t>
      </w:r>
      <w:r w:rsidRPr="00C52EAD">
        <w:rPr>
          <w:rFonts w:ascii="Titillium Web" w:hAnsi="Titillium Web" w:cstheme="minorHAnsi"/>
          <w:b/>
          <w:bCs/>
          <w:sz w:val="24"/>
          <w:szCs w:val="24"/>
        </w:rPr>
        <w:t>Zakaj bi Skupina JHMB želela biti vključena v vaš projekt?</w:t>
      </w:r>
      <w:r w:rsidRPr="00C52EAD">
        <w:rPr>
          <w:rFonts w:ascii="Titillium Web" w:hAnsi="Titillium Web" w:cstheme="minorHAnsi"/>
          <w:sz w:val="24"/>
          <w:szCs w:val="24"/>
        </w:rPr>
        <w:t xml:space="preserve"> [Katere učinke lahko pričakuje ob vključitvi vanj?]</w:t>
      </w:r>
    </w:p>
    <w:p w14:paraId="15FA2F78" w14:textId="39FBC524" w:rsidR="00795D7C" w:rsidRPr="00C52EAD" w:rsidRDefault="00795D7C" w:rsidP="00EB217A">
      <w:pPr>
        <w:jc w:val="both"/>
        <w:rPr>
          <w:rFonts w:ascii="Titillium Web" w:hAnsi="Titillium Web" w:cstheme="minorHAnsi"/>
          <w:sz w:val="24"/>
          <w:szCs w:val="24"/>
        </w:rPr>
      </w:pPr>
    </w:p>
    <w:p w14:paraId="0AC6D8EA" w14:textId="0AF90CBD" w:rsidR="00795D7C" w:rsidRPr="00C52EAD" w:rsidRDefault="00491EAE" w:rsidP="00EB217A">
      <w:pPr>
        <w:jc w:val="both"/>
        <w:rPr>
          <w:rFonts w:ascii="Titillium Web" w:hAnsi="Titillium Web" w:cstheme="minorHAnsi"/>
          <w:sz w:val="24"/>
          <w:szCs w:val="24"/>
        </w:rPr>
      </w:pPr>
      <w:r w:rsidRPr="00C52EAD">
        <w:rPr>
          <w:rFonts w:ascii="Titillium Web" w:hAnsi="Titillium Web" w:cstheme="minorHAnsi"/>
          <w:b/>
          <w:bCs/>
          <w:color w:val="FF0000"/>
          <w:sz w:val="24"/>
          <w:szCs w:val="24"/>
        </w:rPr>
        <w:t xml:space="preserve">10 | </w:t>
      </w:r>
      <w:r w:rsidRPr="00C52EAD">
        <w:rPr>
          <w:rFonts w:ascii="Titillium Web" w:hAnsi="Titillium Web" w:cstheme="minorHAnsi"/>
          <w:b/>
          <w:bCs/>
          <w:sz w:val="24"/>
          <w:szCs w:val="24"/>
        </w:rPr>
        <w:t>Naštejte dosedanje projekte, reference (pozitivne zapise o vašem delovanju):</w:t>
      </w:r>
      <w:r w:rsidRPr="00C52EAD">
        <w:rPr>
          <w:rFonts w:ascii="Titillium Web" w:hAnsi="Titillium Web" w:cstheme="minorHAnsi"/>
          <w:sz w:val="24"/>
          <w:szCs w:val="24"/>
        </w:rPr>
        <w:t xml:space="preserve"> [Katere cilje ste v preteklosti že dosegli z izpeljanimi projekti? Katere ciljne skupine ste z izvedenimi projekti dosegli?]</w:t>
      </w:r>
    </w:p>
    <w:p w14:paraId="10181A24" w14:textId="07AF7ECB" w:rsidR="00491EAE" w:rsidRPr="00C52EAD" w:rsidRDefault="00491EAE" w:rsidP="00EB217A">
      <w:pPr>
        <w:jc w:val="both"/>
        <w:rPr>
          <w:rFonts w:ascii="Titillium Web" w:hAnsi="Titillium Web" w:cstheme="minorHAnsi"/>
          <w:sz w:val="24"/>
          <w:szCs w:val="24"/>
        </w:rPr>
      </w:pPr>
    </w:p>
    <w:p w14:paraId="729FEF8F" w14:textId="73469992" w:rsidR="00491EAE" w:rsidRPr="00C52EAD" w:rsidRDefault="00491EAE" w:rsidP="00EB217A">
      <w:pPr>
        <w:jc w:val="both"/>
        <w:rPr>
          <w:rFonts w:ascii="Titillium Web" w:hAnsi="Titillium Web" w:cstheme="minorHAnsi"/>
          <w:sz w:val="24"/>
          <w:szCs w:val="24"/>
        </w:rPr>
      </w:pPr>
      <w:r w:rsidRPr="00C52EAD">
        <w:rPr>
          <w:rFonts w:ascii="Titillium Web" w:hAnsi="Titillium Web" w:cstheme="minorHAnsi"/>
          <w:b/>
          <w:bCs/>
          <w:color w:val="FF0000"/>
          <w:sz w:val="24"/>
          <w:szCs w:val="24"/>
        </w:rPr>
        <w:t xml:space="preserve">11 | </w:t>
      </w:r>
      <w:r w:rsidRPr="00C52EAD">
        <w:rPr>
          <w:rFonts w:ascii="Titillium Web" w:hAnsi="Titillium Web" w:cstheme="minorHAnsi"/>
          <w:b/>
          <w:bCs/>
          <w:sz w:val="24"/>
          <w:szCs w:val="24"/>
        </w:rPr>
        <w:t>Ali ste v preteklosti od posameznih podjetij, povezanih v Skupino JHMB, že prejeli kakršnakoli sredstva iz naslova donacij ali sponzorstev?</w:t>
      </w:r>
      <w:r w:rsidRPr="00C52EAD">
        <w:rPr>
          <w:rFonts w:ascii="Titillium Web" w:hAnsi="Titillium Web" w:cstheme="minorHAnsi"/>
          <w:sz w:val="24"/>
          <w:szCs w:val="24"/>
        </w:rPr>
        <w:t xml:space="preserve"> [</w:t>
      </w:r>
      <w:r w:rsidR="00147112" w:rsidRPr="00C52EAD">
        <w:rPr>
          <w:rFonts w:ascii="Titillium Web" w:hAnsi="Titillium Web" w:cstheme="minorHAnsi"/>
          <w:sz w:val="24"/>
          <w:szCs w:val="24"/>
        </w:rPr>
        <w:t>Če DA, n</w:t>
      </w:r>
      <w:r w:rsidRPr="00C52EAD">
        <w:rPr>
          <w:rFonts w:ascii="Titillium Web" w:hAnsi="Titillium Web" w:cstheme="minorHAnsi"/>
          <w:sz w:val="24"/>
          <w:szCs w:val="24"/>
        </w:rPr>
        <w:t>avedite v k</w:t>
      </w:r>
      <w:r w:rsidR="0034197B">
        <w:rPr>
          <w:rFonts w:ascii="Titillium Web" w:hAnsi="Titillium Web" w:cstheme="minorHAnsi"/>
          <w:sz w:val="24"/>
          <w:szCs w:val="24"/>
        </w:rPr>
        <w:t>olikšni</w:t>
      </w:r>
      <w:r w:rsidRPr="00C52EAD">
        <w:rPr>
          <w:rFonts w:ascii="Titillium Web" w:hAnsi="Titillium Web" w:cstheme="minorHAnsi"/>
          <w:sz w:val="24"/>
          <w:szCs w:val="24"/>
        </w:rPr>
        <w:t xml:space="preserve"> višini, kdaj in za kakšen namen? (za obdobje zadnjih 5 let)]</w:t>
      </w:r>
    </w:p>
    <w:p w14:paraId="2C0968EA" w14:textId="362EAEF4" w:rsidR="00147112" w:rsidRPr="00C52EAD" w:rsidRDefault="00147112" w:rsidP="00147112">
      <w:pPr>
        <w:jc w:val="both"/>
        <w:rPr>
          <w:rFonts w:ascii="Titillium Web" w:hAnsi="Titillium Web" w:cstheme="minorHAnsi"/>
          <w:sz w:val="24"/>
          <w:szCs w:val="24"/>
        </w:rPr>
      </w:pPr>
      <w:r w:rsidRPr="00C52EAD">
        <w:rPr>
          <w:rFonts w:ascii="Titillium Web" w:hAnsi="Titillium Web" w:cstheme="minorHAnsi"/>
          <w:sz w:val="24"/>
          <w:szCs w:val="24"/>
        </w:rPr>
        <w:t>a) NE</w:t>
      </w:r>
    </w:p>
    <w:p w14:paraId="000A9747" w14:textId="6F0F2462" w:rsidR="00147112" w:rsidRPr="00C52EAD" w:rsidRDefault="00147112" w:rsidP="00147112">
      <w:pPr>
        <w:jc w:val="both"/>
        <w:rPr>
          <w:rFonts w:ascii="Titillium Web" w:hAnsi="Titillium Web" w:cstheme="minorHAnsi"/>
          <w:sz w:val="24"/>
          <w:szCs w:val="24"/>
        </w:rPr>
      </w:pPr>
      <w:r w:rsidRPr="00C52EAD">
        <w:rPr>
          <w:rFonts w:ascii="Titillium Web" w:hAnsi="Titillium Web" w:cstheme="minorHAnsi"/>
          <w:sz w:val="24"/>
          <w:szCs w:val="24"/>
        </w:rPr>
        <w:t>b) DA:</w:t>
      </w:r>
    </w:p>
    <w:p w14:paraId="32F3C66D" w14:textId="59D32D6C" w:rsidR="00147112" w:rsidRPr="00C52EAD" w:rsidRDefault="00147112" w:rsidP="00147112">
      <w:pPr>
        <w:jc w:val="both"/>
        <w:rPr>
          <w:rFonts w:ascii="Titillium Web" w:hAnsi="Titillium Web" w:cstheme="minorHAnsi"/>
          <w:sz w:val="24"/>
          <w:szCs w:val="24"/>
        </w:rPr>
      </w:pPr>
    </w:p>
    <w:p w14:paraId="7F209987" w14:textId="3B003EDA" w:rsidR="00147112" w:rsidRPr="00C52EAD" w:rsidRDefault="00147112" w:rsidP="00147112">
      <w:pPr>
        <w:jc w:val="both"/>
        <w:rPr>
          <w:rFonts w:ascii="Titillium Web" w:hAnsi="Titillium Web" w:cstheme="minorHAnsi"/>
          <w:sz w:val="24"/>
          <w:szCs w:val="24"/>
        </w:rPr>
      </w:pPr>
      <w:r w:rsidRPr="00C52EAD">
        <w:rPr>
          <w:rFonts w:ascii="Titillium Web" w:hAnsi="Titillium Web" w:cstheme="minorHAnsi"/>
          <w:b/>
          <w:bCs/>
          <w:color w:val="FF0000"/>
          <w:sz w:val="24"/>
          <w:szCs w:val="24"/>
        </w:rPr>
        <w:t xml:space="preserve">12 | </w:t>
      </w:r>
      <w:r w:rsidRPr="00C52EAD">
        <w:rPr>
          <w:rFonts w:ascii="Titillium Web" w:hAnsi="Titillium Web" w:cstheme="minorHAnsi"/>
          <w:b/>
          <w:bCs/>
          <w:sz w:val="24"/>
          <w:szCs w:val="24"/>
        </w:rPr>
        <w:t>Ali so v Skupini JHMB zaposleni vaši družinski člani?</w:t>
      </w:r>
      <w:r w:rsidRPr="00C52EAD">
        <w:rPr>
          <w:rFonts w:ascii="Titillium Web" w:hAnsi="Titillium Web" w:cstheme="minorHAnsi"/>
          <w:sz w:val="24"/>
          <w:szCs w:val="24"/>
        </w:rPr>
        <w:t xml:space="preserve"> </w:t>
      </w:r>
      <w:r w:rsidR="004A0956" w:rsidRPr="00C52EAD">
        <w:rPr>
          <w:rFonts w:ascii="Titillium Web" w:hAnsi="Titillium Web" w:cstheme="minorHAnsi"/>
          <w:sz w:val="24"/>
          <w:szCs w:val="24"/>
        </w:rPr>
        <w:t>[Označite.]</w:t>
      </w:r>
    </w:p>
    <w:p w14:paraId="3E8AF20E" w14:textId="7764F2F9" w:rsidR="00147112" w:rsidRPr="00C52EAD" w:rsidRDefault="00147112" w:rsidP="00147112">
      <w:pPr>
        <w:jc w:val="both"/>
        <w:rPr>
          <w:rFonts w:ascii="Titillium Web" w:hAnsi="Titillium Web" w:cstheme="minorHAnsi"/>
          <w:sz w:val="24"/>
          <w:szCs w:val="24"/>
        </w:rPr>
      </w:pPr>
      <w:r w:rsidRPr="00C52EAD">
        <w:rPr>
          <w:rFonts w:ascii="Titillium Web" w:hAnsi="Titillium Web" w:cstheme="minorHAnsi"/>
          <w:sz w:val="24"/>
          <w:szCs w:val="24"/>
        </w:rPr>
        <w:t>a) NE</w:t>
      </w:r>
      <w:r w:rsidR="00A221CB" w:rsidRPr="00C52EAD">
        <w:rPr>
          <w:rFonts w:ascii="Titillium Web" w:hAnsi="Titillium Web" w:cstheme="minorHAnsi"/>
          <w:sz w:val="24"/>
          <w:szCs w:val="24"/>
        </w:rPr>
        <w:tab/>
      </w:r>
      <w:r w:rsidRPr="00C52EAD">
        <w:rPr>
          <w:rFonts w:ascii="Titillium Web" w:hAnsi="Titillium Web" w:cstheme="minorHAnsi"/>
          <w:sz w:val="24"/>
          <w:szCs w:val="24"/>
        </w:rPr>
        <w:t>b) DA</w:t>
      </w:r>
    </w:p>
    <w:p w14:paraId="52D92265" w14:textId="6F096118" w:rsidR="00147112" w:rsidRPr="00C52EAD" w:rsidRDefault="00147112" w:rsidP="00147112">
      <w:pPr>
        <w:jc w:val="both"/>
        <w:rPr>
          <w:rFonts w:ascii="Titillium Web" w:hAnsi="Titillium Web" w:cstheme="minorHAnsi"/>
          <w:sz w:val="24"/>
          <w:szCs w:val="24"/>
        </w:rPr>
      </w:pPr>
    </w:p>
    <w:p w14:paraId="55DEBED8" w14:textId="7DBC9BEA" w:rsidR="00147112" w:rsidRPr="00C52EAD" w:rsidRDefault="00147112" w:rsidP="00147112">
      <w:pPr>
        <w:jc w:val="both"/>
        <w:rPr>
          <w:rFonts w:ascii="Titillium Web" w:hAnsi="Titillium Web" w:cstheme="minorHAnsi"/>
          <w:sz w:val="24"/>
          <w:szCs w:val="24"/>
        </w:rPr>
      </w:pPr>
      <w:r w:rsidRPr="00C52EAD">
        <w:rPr>
          <w:rFonts w:ascii="Titillium Web" w:hAnsi="Titillium Web" w:cstheme="minorHAnsi"/>
          <w:b/>
          <w:bCs/>
          <w:color w:val="FF0000"/>
          <w:sz w:val="24"/>
          <w:szCs w:val="24"/>
        </w:rPr>
        <w:t xml:space="preserve">13 | </w:t>
      </w:r>
      <w:r w:rsidRPr="00C52EAD">
        <w:rPr>
          <w:rFonts w:ascii="Titillium Web" w:hAnsi="Titillium Web" w:cstheme="minorHAnsi"/>
          <w:b/>
          <w:bCs/>
          <w:sz w:val="24"/>
          <w:szCs w:val="24"/>
        </w:rPr>
        <w:t>Ali so v Skupini JHMB zaposleni člani vaše organizacije?</w:t>
      </w:r>
      <w:r w:rsidRPr="00C52EAD">
        <w:rPr>
          <w:rFonts w:ascii="Titillium Web" w:hAnsi="Titillium Web" w:cstheme="minorHAnsi"/>
          <w:sz w:val="24"/>
          <w:szCs w:val="24"/>
        </w:rPr>
        <w:t xml:space="preserve"> </w:t>
      </w:r>
      <w:r w:rsidR="004A0956" w:rsidRPr="00C52EAD">
        <w:rPr>
          <w:rFonts w:ascii="Titillium Web" w:hAnsi="Titillium Web" w:cstheme="minorHAnsi"/>
          <w:sz w:val="24"/>
          <w:szCs w:val="24"/>
        </w:rPr>
        <w:t>[Označite.]</w:t>
      </w:r>
    </w:p>
    <w:p w14:paraId="1571B54E" w14:textId="46D77B8A" w:rsidR="00147112" w:rsidRPr="00C52EAD" w:rsidRDefault="00147112" w:rsidP="00147112">
      <w:pPr>
        <w:jc w:val="both"/>
        <w:rPr>
          <w:rFonts w:ascii="Titillium Web" w:hAnsi="Titillium Web" w:cstheme="minorHAnsi"/>
          <w:sz w:val="24"/>
          <w:szCs w:val="24"/>
        </w:rPr>
      </w:pPr>
      <w:r w:rsidRPr="00C52EAD">
        <w:rPr>
          <w:rFonts w:ascii="Titillium Web" w:hAnsi="Titillium Web" w:cstheme="minorHAnsi"/>
          <w:sz w:val="24"/>
          <w:szCs w:val="24"/>
        </w:rPr>
        <w:t>a) NE</w:t>
      </w:r>
      <w:r w:rsidR="00A221CB" w:rsidRPr="00C52EAD">
        <w:rPr>
          <w:rFonts w:ascii="Titillium Web" w:hAnsi="Titillium Web" w:cstheme="minorHAnsi"/>
          <w:sz w:val="24"/>
          <w:szCs w:val="24"/>
        </w:rPr>
        <w:tab/>
      </w:r>
      <w:r w:rsidRPr="00C52EAD">
        <w:rPr>
          <w:rFonts w:ascii="Titillium Web" w:hAnsi="Titillium Web" w:cstheme="minorHAnsi"/>
          <w:sz w:val="24"/>
          <w:szCs w:val="24"/>
        </w:rPr>
        <w:t>b) DA</w:t>
      </w:r>
    </w:p>
    <w:p w14:paraId="41509E55" w14:textId="77777777" w:rsidR="00C52EAD" w:rsidRDefault="00C52EAD" w:rsidP="00147112">
      <w:pPr>
        <w:jc w:val="both"/>
        <w:rPr>
          <w:rFonts w:ascii="Titillium Web" w:hAnsi="Titillium Web" w:cstheme="minorHAnsi"/>
          <w:sz w:val="24"/>
          <w:szCs w:val="24"/>
        </w:rPr>
      </w:pPr>
    </w:p>
    <w:p w14:paraId="3D6C7893" w14:textId="3740858F" w:rsidR="00147112" w:rsidRPr="00C52EAD" w:rsidRDefault="00147112" w:rsidP="00147112">
      <w:pPr>
        <w:jc w:val="both"/>
        <w:rPr>
          <w:rFonts w:ascii="Titillium Web" w:hAnsi="Titillium Web" w:cstheme="minorHAnsi"/>
          <w:sz w:val="24"/>
          <w:szCs w:val="24"/>
        </w:rPr>
      </w:pPr>
      <w:r w:rsidRPr="00C52EAD">
        <w:rPr>
          <w:rFonts w:ascii="Titillium Web" w:hAnsi="Titillium Web" w:cstheme="minorHAnsi"/>
          <w:sz w:val="24"/>
          <w:szCs w:val="24"/>
        </w:rPr>
        <w:t>*Datum:</w:t>
      </w:r>
    </w:p>
    <w:p w14:paraId="00AB3040" w14:textId="744EB069" w:rsidR="00147112" w:rsidRPr="00C52EAD" w:rsidRDefault="00147112" w:rsidP="00147112">
      <w:pPr>
        <w:jc w:val="both"/>
        <w:rPr>
          <w:rFonts w:ascii="Titillium Web" w:hAnsi="Titillium Web" w:cstheme="minorHAnsi"/>
          <w:sz w:val="24"/>
          <w:szCs w:val="24"/>
        </w:rPr>
      </w:pPr>
      <w:r w:rsidRPr="00C52EAD">
        <w:rPr>
          <w:rFonts w:ascii="Titillium Web" w:hAnsi="Titillium Web" w:cstheme="minorHAnsi"/>
          <w:sz w:val="24"/>
          <w:szCs w:val="24"/>
        </w:rPr>
        <w:t>*Podpis odgovorne osebe in žig:</w:t>
      </w:r>
    </w:p>
    <w:p w14:paraId="38179CED" w14:textId="47253DA5" w:rsidR="00147112" w:rsidRPr="00C52EAD" w:rsidRDefault="00147112" w:rsidP="00147112">
      <w:pPr>
        <w:jc w:val="both"/>
        <w:rPr>
          <w:rFonts w:ascii="Titillium Web" w:hAnsi="Titillium Web" w:cstheme="minorHAnsi"/>
        </w:rPr>
      </w:pPr>
    </w:p>
    <w:p w14:paraId="7ABAB403" w14:textId="6798C575" w:rsidR="00E86004" w:rsidRPr="00C52EAD" w:rsidRDefault="00E86004" w:rsidP="00147112">
      <w:pPr>
        <w:jc w:val="both"/>
        <w:rPr>
          <w:rFonts w:ascii="Titillium Web" w:hAnsi="Titillium Web" w:cstheme="minorHAnsi"/>
        </w:rPr>
      </w:pPr>
    </w:p>
    <w:p w14:paraId="6ADC08C5" w14:textId="164963A8" w:rsidR="00E86004" w:rsidRDefault="00E86004" w:rsidP="00147112">
      <w:pPr>
        <w:jc w:val="both"/>
        <w:rPr>
          <w:rFonts w:ascii="Titillium Web" w:hAnsi="Titillium Web" w:cstheme="minorHAnsi"/>
        </w:rPr>
      </w:pPr>
    </w:p>
    <w:p w14:paraId="160ED6E9" w14:textId="77777777" w:rsidR="00C52EAD" w:rsidRDefault="00C52EAD" w:rsidP="00147112">
      <w:pPr>
        <w:jc w:val="both"/>
        <w:rPr>
          <w:rFonts w:ascii="Titillium Web" w:hAnsi="Titillium Web" w:cstheme="minorHAnsi"/>
        </w:rPr>
      </w:pPr>
    </w:p>
    <w:p w14:paraId="7B1A1294" w14:textId="77777777" w:rsidR="00C52EAD" w:rsidRDefault="00C52EAD" w:rsidP="00147112">
      <w:pPr>
        <w:jc w:val="both"/>
        <w:rPr>
          <w:rFonts w:ascii="Titillium Web" w:hAnsi="Titillium Web" w:cstheme="minorHAnsi"/>
        </w:rPr>
      </w:pPr>
    </w:p>
    <w:p w14:paraId="045557AD" w14:textId="77777777" w:rsidR="00C52EAD" w:rsidRDefault="00C52EAD" w:rsidP="00147112">
      <w:pPr>
        <w:jc w:val="both"/>
        <w:rPr>
          <w:rFonts w:ascii="Titillium Web" w:hAnsi="Titillium Web" w:cstheme="minorHAnsi"/>
        </w:rPr>
      </w:pPr>
    </w:p>
    <w:p w14:paraId="039F6207" w14:textId="77777777" w:rsidR="00C52EAD" w:rsidRDefault="00C52EAD" w:rsidP="00147112">
      <w:pPr>
        <w:jc w:val="both"/>
        <w:rPr>
          <w:rFonts w:ascii="Titillium Web" w:hAnsi="Titillium Web" w:cstheme="minorHAnsi"/>
        </w:rPr>
      </w:pPr>
    </w:p>
    <w:p w14:paraId="1C9F9141" w14:textId="77777777" w:rsidR="00C52EAD" w:rsidRDefault="00C52EAD" w:rsidP="00147112">
      <w:pPr>
        <w:jc w:val="both"/>
        <w:rPr>
          <w:rFonts w:ascii="Titillium Web" w:hAnsi="Titillium Web" w:cstheme="minorHAnsi"/>
        </w:rPr>
      </w:pPr>
    </w:p>
    <w:p w14:paraId="3D8CBE75" w14:textId="77777777" w:rsidR="00563159" w:rsidRDefault="00563159" w:rsidP="00147112">
      <w:pPr>
        <w:jc w:val="both"/>
        <w:rPr>
          <w:rFonts w:ascii="Titillium Web" w:hAnsi="Titillium Web" w:cstheme="minorHAnsi"/>
        </w:rPr>
      </w:pPr>
    </w:p>
    <w:p w14:paraId="657E4A25" w14:textId="77777777" w:rsidR="00563159" w:rsidRPr="00C52EAD" w:rsidRDefault="00563159" w:rsidP="00147112">
      <w:pPr>
        <w:jc w:val="both"/>
        <w:rPr>
          <w:rFonts w:ascii="Titillium Web" w:hAnsi="Titillium Web" w:cstheme="minorHAnsi"/>
        </w:rPr>
      </w:pPr>
    </w:p>
    <w:p w14:paraId="6EAB368C" w14:textId="77777777" w:rsidR="00C52EAD" w:rsidRPr="00C52EAD" w:rsidRDefault="00C52EAD" w:rsidP="00C52EAD">
      <w:pPr>
        <w:jc w:val="both"/>
        <w:rPr>
          <w:rFonts w:ascii="Titillium Web" w:hAnsi="Titillium Web" w:cstheme="minorHAnsi"/>
        </w:rPr>
      </w:pPr>
      <w:r w:rsidRPr="00C52EAD">
        <w:rPr>
          <w:rFonts w:ascii="Titillium Web" w:hAnsi="Titillium Web" w:cstheme="minorHAnsi"/>
        </w:rPr>
        <w:t>*Z vpisom datuma in podpisom potrjujemo, da se strinjamo z vsemi pogoji iz predmetnega razpisa.</w:t>
      </w:r>
    </w:p>
    <w:p w14:paraId="2D022083" w14:textId="1537156B" w:rsidR="00147112" w:rsidRPr="00C52EAD" w:rsidRDefault="00DD47E5" w:rsidP="00870526">
      <w:pPr>
        <w:jc w:val="center"/>
        <w:rPr>
          <w:rFonts w:ascii="Titillium Web" w:hAnsi="Titillium Web" w:cstheme="minorHAnsi"/>
          <w:b/>
          <w:bCs/>
          <w:sz w:val="40"/>
          <w:szCs w:val="40"/>
        </w:rPr>
      </w:pPr>
      <w:r>
        <w:rPr>
          <w:rFonts w:ascii="Titillium Web" w:hAnsi="Titillium Web" w:cstheme="minorHAnsi"/>
          <w:b/>
          <w:bCs/>
          <w:sz w:val="40"/>
          <w:szCs w:val="40"/>
        </w:rPr>
        <w:lastRenderedPageBreak/>
        <w:t xml:space="preserve">[i] </w:t>
      </w:r>
      <w:r w:rsidR="005D2CF3" w:rsidRPr="00C52EAD">
        <w:rPr>
          <w:rFonts w:ascii="Titillium Web" w:hAnsi="Titillium Web" w:cstheme="minorHAnsi"/>
          <w:b/>
          <w:bCs/>
          <w:sz w:val="40"/>
          <w:szCs w:val="40"/>
        </w:rPr>
        <w:t>Opombe k vlogi</w:t>
      </w:r>
    </w:p>
    <w:p w14:paraId="45A60925" w14:textId="2685A9C9" w:rsidR="00147112" w:rsidRPr="00C52EAD" w:rsidRDefault="00147112" w:rsidP="00147112">
      <w:pPr>
        <w:jc w:val="both"/>
        <w:rPr>
          <w:rFonts w:ascii="Titillium Web" w:hAnsi="Titillium Web" w:cstheme="minorHAnsi"/>
        </w:rPr>
      </w:pPr>
      <w:r w:rsidRPr="00BB44C1">
        <w:rPr>
          <w:rFonts w:ascii="Titillium Web" w:hAnsi="Titillium Web" w:cstheme="minorHAnsi"/>
        </w:rPr>
        <w:t xml:space="preserve">Upoštevane bodo le v celoti izpolnjene vloge, prejete najkasneje </w:t>
      </w:r>
      <w:r w:rsidRPr="00154652">
        <w:rPr>
          <w:rFonts w:ascii="Titillium Web" w:hAnsi="Titillium Web" w:cstheme="minorHAnsi"/>
        </w:rPr>
        <w:t xml:space="preserve">do </w:t>
      </w:r>
      <w:r w:rsidR="00C55953" w:rsidRPr="00154652">
        <w:rPr>
          <w:rFonts w:ascii="Titillium Web" w:hAnsi="Titillium Web" w:cstheme="minorHAnsi"/>
        </w:rPr>
        <w:t>31</w:t>
      </w:r>
      <w:r w:rsidRPr="00154652">
        <w:rPr>
          <w:rFonts w:ascii="Titillium Web" w:hAnsi="Titillium Web" w:cstheme="minorHAnsi"/>
        </w:rPr>
        <w:t xml:space="preserve">. </w:t>
      </w:r>
      <w:r w:rsidR="00C55953" w:rsidRPr="00154652">
        <w:rPr>
          <w:rFonts w:ascii="Titillium Web" w:hAnsi="Titillium Web" w:cstheme="minorHAnsi"/>
        </w:rPr>
        <w:t>3</w:t>
      </w:r>
      <w:r w:rsidRPr="00154652">
        <w:rPr>
          <w:rFonts w:ascii="Titillium Web" w:hAnsi="Titillium Web" w:cstheme="minorHAnsi"/>
        </w:rPr>
        <w:t>. 202</w:t>
      </w:r>
      <w:r w:rsidR="00A03C0D" w:rsidRPr="00154652">
        <w:rPr>
          <w:rFonts w:ascii="Titillium Web" w:hAnsi="Titillium Web" w:cstheme="minorHAnsi"/>
        </w:rPr>
        <w:t>6</w:t>
      </w:r>
      <w:r w:rsidRPr="00154652">
        <w:rPr>
          <w:rFonts w:ascii="Titillium Web" w:hAnsi="Titillium Web" w:cstheme="minorHAnsi"/>
        </w:rPr>
        <w:t xml:space="preserve"> na elektronski naslov </w:t>
      </w:r>
      <w:r w:rsidR="00A03C0D" w:rsidRPr="00154652">
        <w:rPr>
          <w:rFonts w:ascii="Titillium Web" w:hAnsi="Titillium Web" w:cstheme="minorHAnsi"/>
          <w:color w:val="FF0000"/>
        </w:rPr>
        <w:t>razpis-sd@jhmb.si</w:t>
      </w:r>
      <w:r w:rsidR="00A03C0D" w:rsidRPr="00154652">
        <w:rPr>
          <w:rFonts w:ascii="Titillium Web" w:hAnsi="Titillium Web" w:cstheme="minorHAnsi"/>
        </w:rPr>
        <w:t xml:space="preserve"> (vloge sprejemamo izključno po elektronski pošti)</w:t>
      </w:r>
      <w:r w:rsidRPr="00154652">
        <w:rPr>
          <w:rFonts w:ascii="Titillium Web" w:hAnsi="Titillium Web" w:cstheme="minorHAnsi"/>
        </w:rPr>
        <w:t>.</w:t>
      </w:r>
      <w:r w:rsidRPr="00C52EAD">
        <w:rPr>
          <w:rFonts w:ascii="Titillium Web" w:hAnsi="Titillium Web" w:cstheme="minorHAnsi"/>
        </w:rPr>
        <w:t xml:space="preserve"> Poslane prošnje brez v celoti izpolnjene vloge se bodo smatrale kot neuvrščene v ožji izbor primernih kandidatov po ustrezni namembnosti porabe sredstev. </w:t>
      </w:r>
    </w:p>
    <w:p w14:paraId="29755EEC" w14:textId="5CE2DBF5" w:rsidR="00147112" w:rsidRPr="00C52EAD" w:rsidRDefault="00147112" w:rsidP="00147112">
      <w:pPr>
        <w:jc w:val="both"/>
        <w:rPr>
          <w:rFonts w:ascii="Titillium Web" w:hAnsi="Titillium Web" w:cstheme="minorHAnsi"/>
        </w:rPr>
      </w:pPr>
      <w:r w:rsidRPr="00C52EAD">
        <w:rPr>
          <w:rFonts w:ascii="Titillium Web" w:hAnsi="Titillium Web" w:cstheme="minorHAnsi"/>
        </w:rPr>
        <w:t xml:space="preserve">Na vprašanji </w:t>
      </w:r>
      <w:r w:rsidR="00E86004" w:rsidRPr="00C52EAD">
        <w:rPr>
          <w:rFonts w:ascii="Titillium Web" w:hAnsi="Titillium Web" w:cstheme="minorHAnsi"/>
        </w:rPr>
        <w:t>12 in 13</w:t>
      </w:r>
      <w:r w:rsidRPr="00C52EAD">
        <w:rPr>
          <w:rFonts w:ascii="Titillium Web" w:hAnsi="Titillium Web" w:cstheme="minorHAnsi"/>
        </w:rPr>
        <w:t xml:space="preserve"> ni obvezno odgovoriti, vendar </w:t>
      </w:r>
      <w:r w:rsidR="00E86004" w:rsidRPr="00C52EAD">
        <w:rPr>
          <w:rFonts w:ascii="Titillium Web" w:hAnsi="Titillium Web" w:cstheme="minorHAnsi"/>
        </w:rPr>
        <w:t>b</w:t>
      </w:r>
      <w:r w:rsidRPr="00C52EAD">
        <w:rPr>
          <w:rFonts w:ascii="Titillium Web" w:hAnsi="Titillium Web" w:cstheme="minorHAnsi"/>
        </w:rPr>
        <w:t>odo pri obravnavi imele prednost vloge, v katerih bo nanj</w:t>
      </w:r>
      <w:r w:rsidR="003C0EA2">
        <w:rPr>
          <w:rFonts w:ascii="Titillium Web" w:hAnsi="Titillium Web" w:cstheme="minorHAnsi"/>
        </w:rPr>
        <w:t>u</w:t>
      </w:r>
      <w:r w:rsidRPr="00C52EAD">
        <w:rPr>
          <w:rFonts w:ascii="Titillium Web" w:hAnsi="Titillium Web" w:cstheme="minorHAnsi"/>
        </w:rPr>
        <w:t xml:space="preserve"> odgovorjeno.</w:t>
      </w:r>
    </w:p>
    <w:p w14:paraId="513A7192" w14:textId="24A4A03B" w:rsidR="00147112" w:rsidRPr="00C52EAD" w:rsidRDefault="00E86004" w:rsidP="004B515E">
      <w:pPr>
        <w:jc w:val="both"/>
        <w:rPr>
          <w:rFonts w:ascii="Titillium Web" w:hAnsi="Titillium Web" w:cstheme="minorHAnsi"/>
        </w:rPr>
      </w:pPr>
      <w:r w:rsidRPr="00C52EAD">
        <w:rPr>
          <w:rFonts w:ascii="Titillium Web" w:hAnsi="Titillium Web" w:cstheme="minorHAnsi"/>
        </w:rPr>
        <w:t>Na vprašanj</w:t>
      </w:r>
      <w:r w:rsidR="00147112" w:rsidRPr="00C52EAD">
        <w:rPr>
          <w:rFonts w:ascii="Titillium Web" w:hAnsi="Titillium Web" w:cstheme="minorHAnsi"/>
        </w:rPr>
        <w:t>i 8 in 9 vlagatelje</w:t>
      </w:r>
      <w:r w:rsidR="00270DDE" w:rsidRPr="00C52EAD">
        <w:rPr>
          <w:rFonts w:ascii="Titillium Web" w:hAnsi="Titillium Web" w:cstheme="minorHAnsi"/>
        </w:rPr>
        <w:t>m</w:t>
      </w:r>
      <w:r w:rsidR="00147112" w:rsidRPr="00C52EAD">
        <w:rPr>
          <w:rFonts w:ascii="Titillium Web" w:hAnsi="Titillium Web" w:cstheme="minorHAnsi"/>
        </w:rPr>
        <w:t xml:space="preserve"> za donatorska sredstva</w:t>
      </w:r>
      <w:r w:rsidRPr="00C52EAD">
        <w:rPr>
          <w:rFonts w:ascii="Titillium Web" w:hAnsi="Titillium Web" w:cstheme="minorHAnsi"/>
        </w:rPr>
        <w:t xml:space="preserve"> ni treba odgovoriti</w:t>
      </w:r>
      <w:r w:rsidR="00147112" w:rsidRPr="00C52EAD">
        <w:rPr>
          <w:rFonts w:ascii="Titillium Web" w:hAnsi="Titillium Web" w:cstheme="minorHAnsi"/>
        </w:rPr>
        <w:t>.</w:t>
      </w:r>
    </w:p>
    <w:p w14:paraId="519BBC40" w14:textId="4FCBECE7" w:rsidR="00DB3782" w:rsidRPr="00C52EAD" w:rsidRDefault="00DB3782" w:rsidP="00DB3782">
      <w:pPr>
        <w:jc w:val="both"/>
        <w:rPr>
          <w:rFonts w:ascii="Titillium Web" w:hAnsi="Titillium Web" w:cstheme="minorHAnsi"/>
          <w:b/>
          <w:bCs/>
        </w:rPr>
      </w:pPr>
      <w:r w:rsidRPr="00C52EAD">
        <w:rPr>
          <w:rFonts w:ascii="Titillium Web" w:hAnsi="Titillium Web" w:cstheme="minorHAnsi"/>
          <w:b/>
          <w:bCs/>
        </w:rPr>
        <w:t>UPRAVIČENCI</w:t>
      </w:r>
    </w:p>
    <w:p w14:paraId="5E91BA8A" w14:textId="77777777" w:rsidR="00DB3782" w:rsidRPr="00C52EAD" w:rsidRDefault="00DB3782" w:rsidP="00DB3782">
      <w:pPr>
        <w:jc w:val="both"/>
        <w:rPr>
          <w:rFonts w:ascii="Titillium Web" w:hAnsi="Titillium Web" w:cstheme="minorHAnsi"/>
        </w:rPr>
      </w:pPr>
      <w:r w:rsidRPr="00C52EAD">
        <w:rPr>
          <w:rFonts w:ascii="Titillium Web" w:hAnsi="Titillium Web" w:cstheme="minorHAnsi"/>
        </w:rPr>
        <w:t xml:space="preserve">Upravičenci do donacij so društva in druge organizacije, ki so po posebnih predpisih ustanovljene in organizirane za opravljanje nepridobitnih dejavnosti na področjih, za katera Skupina JHMB namenja donatorska sredstva. </w:t>
      </w:r>
    </w:p>
    <w:p w14:paraId="17AE316D" w14:textId="77777777" w:rsidR="00DB3782" w:rsidRPr="00C52EAD" w:rsidRDefault="00DB3782" w:rsidP="00DB3782">
      <w:pPr>
        <w:jc w:val="both"/>
        <w:rPr>
          <w:rFonts w:ascii="Titillium Web" w:hAnsi="Titillium Web" w:cstheme="minorHAnsi"/>
        </w:rPr>
      </w:pPr>
      <w:r w:rsidRPr="00C52EAD">
        <w:rPr>
          <w:rFonts w:ascii="Titillium Web" w:hAnsi="Titillium Web" w:cstheme="minorHAnsi"/>
        </w:rPr>
        <w:t xml:space="preserve">Upravičenci do sponzorskih sredstev so društva in druge organizacije ter pravne osebe. </w:t>
      </w:r>
    </w:p>
    <w:p w14:paraId="10AAEEA7" w14:textId="287872A7" w:rsidR="00DB3782" w:rsidRPr="00C52EAD" w:rsidRDefault="00DB3782" w:rsidP="00DB3782">
      <w:pPr>
        <w:jc w:val="both"/>
        <w:rPr>
          <w:rFonts w:ascii="Titillium Web" w:hAnsi="Titillium Web" w:cstheme="minorHAnsi"/>
        </w:rPr>
      </w:pPr>
      <w:r w:rsidRPr="00C52EAD">
        <w:rPr>
          <w:rFonts w:ascii="Titillium Web" w:hAnsi="Titillium Web" w:cstheme="minorHAnsi"/>
        </w:rPr>
        <w:t>Donacije in sponzors</w:t>
      </w:r>
      <w:r w:rsidR="001626B9">
        <w:rPr>
          <w:rFonts w:ascii="Titillium Web" w:hAnsi="Titillium Web" w:cstheme="minorHAnsi"/>
        </w:rPr>
        <w:t xml:space="preserve">tva </w:t>
      </w:r>
      <w:r w:rsidRPr="00C52EAD">
        <w:rPr>
          <w:rFonts w:ascii="Titillium Web" w:hAnsi="Titillium Web" w:cstheme="minorHAnsi"/>
        </w:rPr>
        <w:t>se lahko dodelijo izključno upravičencem, ki imajo sedež v Republiki Sloveniji.</w:t>
      </w:r>
    </w:p>
    <w:p w14:paraId="08923E29" w14:textId="177E6CA8" w:rsidR="00DB3782" w:rsidRPr="00C52EAD" w:rsidRDefault="00DB3782" w:rsidP="00DB3782">
      <w:pPr>
        <w:jc w:val="both"/>
        <w:rPr>
          <w:rFonts w:ascii="Titillium Web" w:hAnsi="Titillium Web" w:cstheme="minorHAnsi"/>
          <w:b/>
          <w:bCs/>
        </w:rPr>
      </w:pPr>
      <w:r w:rsidRPr="00C52EAD">
        <w:rPr>
          <w:rFonts w:ascii="Titillium Web" w:hAnsi="Titillium Web" w:cstheme="minorHAnsi"/>
          <w:b/>
          <w:bCs/>
        </w:rPr>
        <w:t>Iz razpisa so izključeni naslednji subjekti</w:t>
      </w:r>
      <w:r w:rsidR="001626B9">
        <w:rPr>
          <w:rFonts w:ascii="Titillium Web" w:hAnsi="Titillium Web" w:cstheme="minorHAnsi"/>
          <w:b/>
          <w:bCs/>
        </w:rPr>
        <w:t>:</w:t>
      </w:r>
    </w:p>
    <w:p w14:paraId="6D6754ED" w14:textId="4C579A8C" w:rsidR="00DB3782" w:rsidRPr="00C52EAD" w:rsidRDefault="00DB3782" w:rsidP="00DB3782">
      <w:pPr>
        <w:pStyle w:val="Odstavekseznama"/>
        <w:numPr>
          <w:ilvl w:val="0"/>
          <w:numId w:val="15"/>
        </w:numPr>
        <w:jc w:val="both"/>
        <w:rPr>
          <w:rFonts w:ascii="Titillium Web" w:hAnsi="Titillium Web" w:cstheme="minorHAnsi"/>
        </w:rPr>
      </w:pPr>
      <w:r w:rsidRPr="00C52EAD">
        <w:rPr>
          <w:rFonts w:ascii="Titillium Web" w:hAnsi="Titillium Web" w:cstheme="minorHAnsi"/>
        </w:rPr>
        <w:t>katerih financiranje s strani pravnih oseb je zakonsko prepovedano;</w:t>
      </w:r>
    </w:p>
    <w:p w14:paraId="3032047B" w14:textId="44B97DBF" w:rsidR="00DB3782" w:rsidRPr="00C52EAD" w:rsidRDefault="00DB3782" w:rsidP="00DB3782">
      <w:pPr>
        <w:pStyle w:val="Odstavekseznama"/>
        <w:numPr>
          <w:ilvl w:val="0"/>
          <w:numId w:val="15"/>
        </w:numPr>
        <w:jc w:val="both"/>
        <w:rPr>
          <w:rFonts w:ascii="Titillium Web" w:hAnsi="Titillium Web" w:cstheme="minorHAnsi"/>
        </w:rPr>
      </w:pPr>
      <w:r w:rsidRPr="00C52EAD">
        <w:rPr>
          <w:rFonts w:ascii="Titillium Web" w:hAnsi="Titillium Web" w:cstheme="minorHAnsi"/>
        </w:rPr>
        <w:t>ki s svojimi cilji in delovanjem niso združljivi z varovanjem ugleda dobrega imena ter spoštovanja poslovnih usmeritev družbe;</w:t>
      </w:r>
    </w:p>
    <w:p w14:paraId="09E2AA3E" w14:textId="6BC78310" w:rsidR="00DB3782" w:rsidRPr="00C52EAD" w:rsidRDefault="00DB3782" w:rsidP="00DB3782">
      <w:pPr>
        <w:pStyle w:val="Odstavekseznama"/>
        <w:numPr>
          <w:ilvl w:val="0"/>
          <w:numId w:val="15"/>
        </w:numPr>
        <w:jc w:val="both"/>
        <w:rPr>
          <w:rFonts w:ascii="Titillium Web" w:hAnsi="Titillium Web" w:cstheme="minorHAnsi"/>
        </w:rPr>
      </w:pPr>
      <w:r w:rsidRPr="00C52EAD">
        <w:rPr>
          <w:rFonts w:ascii="Titillium Web" w:hAnsi="Titillium Web" w:cstheme="minorHAnsi"/>
        </w:rPr>
        <w:t>ki na kakršenkoli način podpirajo ali izkazujejo diskriminacijo glede na narodnost, raso, spol, jezik, vero, politično ali drugo prepričanje, gmotno stanje, rojstvo, izobrazbo, družbeni položaj, invalidnost ali katerokoli drugo osebno okoliščino;</w:t>
      </w:r>
    </w:p>
    <w:p w14:paraId="57A9D1E8" w14:textId="573E2C12" w:rsidR="00DB3782" w:rsidRPr="00C52EAD" w:rsidRDefault="00DB3782" w:rsidP="00DB3782">
      <w:pPr>
        <w:pStyle w:val="Odstavekseznama"/>
        <w:numPr>
          <w:ilvl w:val="0"/>
          <w:numId w:val="15"/>
        </w:numPr>
        <w:jc w:val="both"/>
        <w:rPr>
          <w:rFonts w:ascii="Titillium Web" w:hAnsi="Titillium Web" w:cstheme="minorHAnsi"/>
        </w:rPr>
      </w:pPr>
      <w:r w:rsidRPr="00C52EAD">
        <w:rPr>
          <w:rFonts w:ascii="Titillium Web" w:hAnsi="Titillium Web" w:cstheme="minorHAnsi"/>
        </w:rPr>
        <w:t>ki ne delujejo skladno z veljavno zakonodajo RS;</w:t>
      </w:r>
    </w:p>
    <w:p w14:paraId="28E692C4" w14:textId="5FFBE8EF" w:rsidR="00DB3782" w:rsidRPr="00C52EAD" w:rsidRDefault="00DB3782" w:rsidP="00DB3782">
      <w:pPr>
        <w:pStyle w:val="Odstavekseznama"/>
        <w:numPr>
          <w:ilvl w:val="0"/>
          <w:numId w:val="15"/>
        </w:numPr>
        <w:jc w:val="both"/>
        <w:rPr>
          <w:rFonts w:ascii="Titillium Web" w:hAnsi="Titillium Web" w:cstheme="minorHAnsi"/>
        </w:rPr>
      </w:pPr>
      <w:r w:rsidRPr="00C52EAD">
        <w:rPr>
          <w:rFonts w:ascii="Titillium Web" w:hAnsi="Titillium Web" w:cstheme="minorHAnsi"/>
        </w:rPr>
        <w:t>ki s svojim dosedanjim ravnanjem lahko kakorkoli škodijo ugledu družbe;</w:t>
      </w:r>
    </w:p>
    <w:p w14:paraId="41955DFE" w14:textId="29D2D507" w:rsidR="00563159" w:rsidRPr="00154652" w:rsidRDefault="00DA4DAE" w:rsidP="00870526">
      <w:pPr>
        <w:pStyle w:val="Odstavekseznama"/>
        <w:numPr>
          <w:ilvl w:val="0"/>
          <w:numId w:val="15"/>
        </w:numPr>
        <w:jc w:val="both"/>
        <w:rPr>
          <w:rFonts w:ascii="Titillium Web" w:hAnsi="Titillium Web" w:cstheme="minorHAnsi"/>
        </w:rPr>
      </w:pPr>
      <w:r w:rsidRPr="00154652">
        <w:rPr>
          <w:rFonts w:ascii="Titillium Web" w:hAnsi="Titillium Web" w:cstheme="minorHAnsi"/>
        </w:rPr>
        <w:t>ki so za enak namen že prejeli sredstva na razpisih MOM</w:t>
      </w:r>
      <w:r w:rsidR="00563159" w:rsidRPr="00154652">
        <w:rPr>
          <w:rFonts w:ascii="Titillium Web" w:hAnsi="Titillium Web" w:cstheme="minorHAnsi"/>
        </w:rPr>
        <w:t>;</w:t>
      </w:r>
    </w:p>
    <w:p w14:paraId="1E7F0C2C" w14:textId="104BAF09" w:rsidR="00870526" w:rsidRPr="00154652" w:rsidRDefault="00154652" w:rsidP="00154652">
      <w:pPr>
        <w:pStyle w:val="Odstavekseznama"/>
        <w:numPr>
          <w:ilvl w:val="0"/>
          <w:numId w:val="15"/>
        </w:numPr>
        <w:rPr>
          <w:rFonts w:ascii="Titillium Web" w:hAnsi="Titillium Web" w:cstheme="minorHAnsi"/>
        </w:rPr>
      </w:pPr>
      <w:r w:rsidRPr="00154652">
        <w:rPr>
          <w:rFonts w:ascii="Titillium Web" w:hAnsi="Titillium Web" w:cstheme="minorHAnsi"/>
        </w:rPr>
        <w:t>krovne športne zveze na nacionalni ravni</w:t>
      </w:r>
      <w:r w:rsidR="00DA4DAE" w:rsidRPr="00154652">
        <w:rPr>
          <w:rFonts w:ascii="Titillium Web" w:hAnsi="Titillium Web" w:cstheme="minorHAnsi"/>
        </w:rPr>
        <w:t xml:space="preserve">. </w:t>
      </w:r>
    </w:p>
    <w:p w14:paraId="506469ED" w14:textId="77777777" w:rsidR="00C52EAD" w:rsidRPr="00C52EAD" w:rsidRDefault="00C52EAD" w:rsidP="00870526">
      <w:pPr>
        <w:jc w:val="both"/>
        <w:rPr>
          <w:rFonts w:ascii="Titillium Web" w:hAnsi="Titillium Web" w:cstheme="minorHAnsi"/>
        </w:rPr>
      </w:pPr>
    </w:p>
    <w:p w14:paraId="0052265F" w14:textId="4B834AFD" w:rsidR="00870526" w:rsidRPr="00C52EAD" w:rsidRDefault="00870526" w:rsidP="00870526">
      <w:pPr>
        <w:jc w:val="both"/>
        <w:rPr>
          <w:rFonts w:ascii="Titillium Web" w:hAnsi="Titillium Web" w:cstheme="minorHAnsi"/>
        </w:rPr>
      </w:pPr>
    </w:p>
    <w:sectPr w:rsidR="00870526" w:rsidRPr="00C52EAD" w:rsidSect="003475F5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E248" w14:textId="77777777" w:rsidR="00251BCA" w:rsidRDefault="00251BCA" w:rsidP="00870526">
      <w:pPr>
        <w:spacing w:after="0" w:line="240" w:lineRule="auto"/>
      </w:pPr>
      <w:r>
        <w:separator/>
      </w:r>
    </w:p>
  </w:endnote>
  <w:endnote w:type="continuationSeparator" w:id="0">
    <w:p w14:paraId="123C3B32" w14:textId="77777777" w:rsidR="00251BCA" w:rsidRDefault="00251BCA" w:rsidP="008705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tillium Web">
    <w:panose1 w:val="00000500000000000000"/>
    <w:charset w:val="EE"/>
    <w:family w:val="auto"/>
    <w:pitch w:val="variable"/>
    <w:sig w:usb0="00000007" w:usb1="00000001" w:usb2="00000000" w:usb3="00000000" w:csb0="00000093" w:csb1="00000000"/>
  </w:font>
  <w:font w:name="Montserrat">
    <w:panose1 w:val="00000500000000000000"/>
    <w:charset w:val="EE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AB7134" w14:textId="77777777" w:rsidR="00251BCA" w:rsidRDefault="00251BCA" w:rsidP="00870526">
      <w:pPr>
        <w:spacing w:after="0" w:line="240" w:lineRule="auto"/>
      </w:pPr>
      <w:r>
        <w:separator/>
      </w:r>
    </w:p>
  </w:footnote>
  <w:footnote w:type="continuationSeparator" w:id="0">
    <w:p w14:paraId="705C80DA" w14:textId="77777777" w:rsidR="00251BCA" w:rsidRDefault="00251BCA" w:rsidP="008705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96D64"/>
    <w:multiLevelType w:val="hybridMultilevel"/>
    <w:tmpl w:val="050C026A"/>
    <w:lvl w:ilvl="0" w:tplc="DA8A7C1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FF000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624D7B"/>
    <w:multiLevelType w:val="hybridMultilevel"/>
    <w:tmpl w:val="730AD4EE"/>
    <w:lvl w:ilvl="0" w:tplc="5C2A2B4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FF000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A61AAA"/>
    <w:multiLevelType w:val="hybridMultilevel"/>
    <w:tmpl w:val="3CF0191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CF6A19"/>
    <w:multiLevelType w:val="hybridMultilevel"/>
    <w:tmpl w:val="2CF068E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F30680"/>
    <w:multiLevelType w:val="hybridMultilevel"/>
    <w:tmpl w:val="039CF68E"/>
    <w:lvl w:ilvl="0" w:tplc="24AC4E86">
      <w:numFmt w:val="bullet"/>
      <w:lvlText w:val="-"/>
      <w:lvlJc w:val="left"/>
      <w:pPr>
        <w:ind w:left="1065" w:hanging="705"/>
      </w:pPr>
      <w:rPr>
        <w:rFonts w:ascii="Titillium Web" w:eastAsiaTheme="minorHAnsi" w:hAnsi="Titillium Web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B16AC2"/>
    <w:multiLevelType w:val="hybridMultilevel"/>
    <w:tmpl w:val="A3B27D9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8A015A"/>
    <w:multiLevelType w:val="hybridMultilevel"/>
    <w:tmpl w:val="FA2ABA6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8A16C3"/>
    <w:multiLevelType w:val="hybridMultilevel"/>
    <w:tmpl w:val="302C78AC"/>
    <w:lvl w:ilvl="0" w:tplc="C5305AC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FF0000"/>
      </w:rPr>
    </w:lvl>
    <w:lvl w:ilvl="1" w:tplc="FFFFFFFF">
      <w:start w:val="1"/>
      <w:numFmt w:val="lowerLetter"/>
      <w:lvlText w:val="%2."/>
      <w:lvlJc w:val="left"/>
      <w:pPr>
        <w:ind w:left="-720" w:hanging="360"/>
      </w:pPr>
    </w:lvl>
    <w:lvl w:ilvl="2" w:tplc="FFFFFFFF" w:tentative="1">
      <w:start w:val="1"/>
      <w:numFmt w:val="lowerRoman"/>
      <w:lvlText w:val="%3."/>
      <w:lvlJc w:val="right"/>
      <w:pPr>
        <w:ind w:left="0" w:hanging="180"/>
      </w:pPr>
    </w:lvl>
    <w:lvl w:ilvl="3" w:tplc="FFFFFFFF" w:tentative="1">
      <w:start w:val="1"/>
      <w:numFmt w:val="decimal"/>
      <w:lvlText w:val="%4."/>
      <w:lvlJc w:val="left"/>
      <w:pPr>
        <w:ind w:left="720" w:hanging="360"/>
      </w:pPr>
    </w:lvl>
    <w:lvl w:ilvl="4" w:tplc="FFFFFFFF" w:tentative="1">
      <w:start w:val="1"/>
      <w:numFmt w:val="lowerLetter"/>
      <w:lvlText w:val="%5."/>
      <w:lvlJc w:val="left"/>
      <w:pPr>
        <w:ind w:left="1440" w:hanging="360"/>
      </w:pPr>
    </w:lvl>
    <w:lvl w:ilvl="5" w:tplc="FFFFFFFF" w:tentative="1">
      <w:start w:val="1"/>
      <w:numFmt w:val="lowerRoman"/>
      <w:lvlText w:val="%6."/>
      <w:lvlJc w:val="right"/>
      <w:pPr>
        <w:ind w:left="2160" w:hanging="180"/>
      </w:pPr>
    </w:lvl>
    <w:lvl w:ilvl="6" w:tplc="FFFFFFFF" w:tentative="1">
      <w:start w:val="1"/>
      <w:numFmt w:val="decimal"/>
      <w:lvlText w:val="%7."/>
      <w:lvlJc w:val="left"/>
      <w:pPr>
        <w:ind w:left="2880" w:hanging="360"/>
      </w:pPr>
    </w:lvl>
    <w:lvl w:ilvl="7" w:tplc="FFFFFFFF" w:tentative="1">
      <w:start w:val="1"/>
      <w:numFmt w:val="lowerLetter"/>
      <w:lvlText w:val="%8."/>
      <w:lvlJc w:val="left"/>
      <w:pPr>
        <w:ind w:left="3600" w:hanging="360"/>
      </w:pPr>
    </w:lvl>
    <w:lvl w:ilvl="8" w:tplc="FFFFFFFF" w:tentative="1">
      <w:start w:val="1"/>
      <w:numFmt w:val="lowerRoman"/>
      <w:lvlText w:val="%9."/>
      <w:lvlJc w:val="right"/>
      <w:pPr>
        <w:ind w:left="4320" w:hanging="180"/>
      </w:pPr>
    </w:lvl>
  </w:abstractNum>
  <w:abstractNum w:abstractNumId="8" w15:restartNumberingAfterBreak="0">
    <w:nsid w:val="4A711820"/>
    <w:multiLevelType w:val="hybridMultilevel"/>
    <w:tmpl w:val="58C86C12"/>
    <w:lvl w:ilvl="0" w:tplc="5C2A2B4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FF000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EB6628"/>
    <w:multiLevelType w:val="hybridMultilevel"/>
    <w:tmpl w:val="B784BD8E"/>
    <w:lvl w:ilvl="0" w:tplc="5C2A2B4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FF000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934746"/>
    <w:multiLevelType w:val="hybridMultilevel"/>
    <w:tmpl w:val="103E6DF2"/>
    <w:lvl w:ilvl="0" w:tplc="5C2A2B4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FF0000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9C7D6F"/>
    <w:multiLevelType w:val="hybridMultilevel"/>
    <w:tmpl w:val="CF8A689E"/>
    <w:lvl w:ilvl="0" w:tplc="91FE41A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FF000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055952"/>
    <w:multiLevelType w:val="hybridMultilevel"/>
    <w:tmpl w:val="C4907C48"/>
    <w:lvl w:ilvl="0" w:tplc="5C2A2B4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FF000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815616"/>
    <w:multiLevelType w:val="hybridMultilevel"/>
    <w:tmpl w:val="7AAA7230"/>
    <w:lvl w:ilvl="0" w:tplc="91FE41A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FF000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941FB7"/>
    <w:multiLevelType w:val="hybridMultilevel"/>
    <w:tmpl w:val="7792A746"/>
    <w:lvl w:ilvl="0" w:tplc="D674BC1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76C369C"/>
    <w:multiLevelType w:val="hybridMultilevel"/>
    <w:tmpl w:val="136ECF02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17710907">
    <w:abstractNumId w:val="15"/>
  </w:num>
  <w:num w:numId="2" w16cid:durableId="595208720">
    <w:abstractNumId w:val="14"/>
  </w:num>
  <w:num w:numId="3" w16cid:durableId="669066118">
    <w:abstractNumId w:val="5"/>
  </w:num>
  <w:num w:numId="4" w16cid:durableId="1009062817">
    <w:abstractNumId w:val="10"/>
  </w:num>
  <w:num w:numId="5" w16cid:durableId="125121599">
    <w:abstractNumId w:val="6"/>
  </w:num>
  <w:num w:numId="6" w16cid:durableId="403917294">
    <w:abstractNumId w:val="2"/>
  </w:num>
  <w:num w:numId="7" w16cid:durableId="1508786092">
    <w:abstractNumId w:val="3"/>
  </w:num>
  <w:num w:numId="8" w16cid:durableId="1042629432">
    <w:abstractNumId w:val="7"/>
  </w:num>
  <w:num w:numId="9" w16cid:durableId="604772402">
    <w:abstractNumId w:val="0"/>
  </w:num>
  <w:num w:numId="10" w16cid:durableId="694842026">
    <w:abstractNumId w:val="13"/>
  </w:num>
  <w:num w:numId="11" w16cid:durableId="302275907">
    <w:abstractNumId w:val="11"/>
  </w:num>
  <w:num w:numId="12" w16cid:durableId="1949309905">
    <w:abstractNumId w:val="12"/>
  </w:num>
  <w:num w:numId="13" w16cid:durableId="586306202">
    <w:abstractNumId w:val="1"/>
  </w:num>
  <w:num w:numId="14" w16cid:durableId="854878456">
    <w:abstractNumId w:val="9"/>
  </w:num>
  <w:num w:numId="15" w16cid:durableId="2096316611">
    <w:abstractNumId w:val="8"/>
  </w:num>
  <w:num w:numId="16" w16cid:durableId="2454552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2B91"/>
    <w:rsid w:val="000160EE"/>
    <w:rsid w:val="00021DAC"/>
    <w:rsid w:val="00024664"/>
    <w:rsid w:val="0002515D"/>
    <w:rsid w:val="00054325"/>
    <w:rsid w:val="00062BD2"/>
    <w:rsid w:val="00073A67"/>
    <w:rsid w:val="00076E0A"/>
    <w:rsid w:val="00080977"/>
    <w:rsid w:val="00084C01"/>
    <w:rsid w:val="00086DBC"/>
    <w:rsid w:val="000A2B91"/>
    <w:rsid w:val="000A3CF4"/>
    <w:rsid w:val="000C0F82"/>
    <w:rsid w:val="000C172A"/>
    <w:rsid w:val="000E39E1"/>
    <w:rsid w:val="00104A9A"/>
    <w:rsid w:val="001232CD"/>
    <w:rsid w:val="001243C9"/>
    <w:rsid w:val="0013405F"/>
    <w:rsid w:val="00137E93"/>
    <w:rsid w:val="00141CD8"/>
    <w:rsid w:val="00147112"/>
    <w:rsid w:val="0014766F"/>
    <w:rsid w:val="00150910"/>
    <w:rsid w:val="00154652"/>
    <w:rsid w:val="001626B9"/>
    <w:rsid w:val="00173CA4"/>
    <w:rsid w:val="00184DCE"/>
    <w:rsid w:val="00196F73"/>
    <w:rsid w:val="001B14BC"/>
    <w:rsid w:val="001B48C5"/>
    <w:rsid w:val="001C3AAC"/>
    <w:rsid w:val="001D530A"/>
    <w:rsid w:val="001E6AFD"/>
    <w:rsid w:val="001F6DC9"/>
    <w:rsid w:val="00225E15"/>
    <w:rsid w:val="00227DBE"/>
    <w:rsid w:val="00230C81"/>
    <w:rsid w:val="00245325"/>
    <w:rsid w:val="00251641"/>
    <w:rsid w:val="00251BCA"/>
    <w:rsid w:val="00270DDE"/>
    <w:rsid w:val="00274B0D"/>
    <w:rsid w:val="002846CB"/>
    <w:rsid w:val="002854B0"/>
    <w:rsid w:val="002930C9"/>
    <w:rsid w:val="00296AC6"/>
    <w:rsid w:val="002A38E3"/>
    <w:rsid w:val="002B3927"/>
    <w:rsid w:val="002B3AA7"/>
    <w:rsid w:val="002B6616"/>
    <w:rsid w:val="002C346C"/>
    <w:rsid w:val="002C774C"/>
    <w:rsid w:val="002D044F"/>
    <w:rsid w:val="002D0819"/>
    <w:rsid w:val="002D5435"/>
    <w:rsid w:val="002D7A31"/>
    <w:rsid w:val="002E148B"/>
    <w:rsid w:val="002E4153"/>
    <w:rsid w:val="002E646B"/>
    <w:rsid w:val="002F63D8"/>
    <w:rsid w:val="00306098"/>
    <w:rsid w:val="00317C78"/>
    <w:rsid w:val="00332B7F"/>
    <w:rsid w:val="00334110"/>
    <w:rsid w:val="003404B9"/>
    <w:rsid w:val="0034197B"/>
    <w:rsid w:val="00344F6A"/>
    <w:rsid w:val="003467D7"/>
    <w:rsid w:val="003475F5"/>
    <w:rsid w:val="00353480"/>
    <w:rsid w:val="00354950"/>
    <w:rsid w:val="00366F04"/>
    <w:rsid w:val="003964D2"/>
    <w:rsid w:val="003B226F"/>
    <w:rsid w:val="003C0EA2"/>
    <w:rsid w:val="003C2616"/>
    <w:rsid w:val="00416C2B"/>
    <w:rsid w:val="00421219"/>
    <w:rsid w:val="00421ADA"/>
    <w:rsid w:val="0042447D"/>
    <w:rsid w:val="004245F1"/>
    <w:rsid w:val="004246F7"/>
    <w:rsid w:val="00442FCE"/>
    <w:rsid w:val="00443ACF"/>
    <w:rsid w:val="00453C30"/>
    <w:rsid w:val="00460E6B"/>
    <w:rsid w:val="00470A88"/>
    <w:rsid w:val="0047448A"/>
    <w:rsid w:val="00477C9C"/>
    <w:rsid w:val="00491EAE"/>
    <w:rsid w:val="00494C4A"/>
    <w:rsid w:val="00495419"/>
    <w:rsid w:val="004A0956"/>
    <w:rsid w:val="004B515E"/>
    <w:rsid w:val="004D2B7E"/>
    <w:rsid w:val="004D2E99"/>
    <w:rsid w:val="004D33EF"/>
    <w:rsid w:val="004E6B7B"/>
    <w:rsid w:val="004F69AA"/>
    <w:rsid w:val="00504B88"/>
    <w:rsid w:val="005105DE"/>
    <w:rsid w:val="0051065B"/>
    <w:rsid w:val="00511F94"/>
    <w:rsid w:val="00527513"/>
    <w:rsid w:val="00533FCC"/>
    <w:rsid w:val="00544831"/>
    <w:rsid w:val="00544BE3"/>
    <w:rsid w:val="00544D79"/>
    <w:rsid w:val="00563072"/>
    <w:rsid w:val="00563159"/>
    <w:rsid w:val="00574C0E"/>
    <w:rsid w:val="00582540"/>
    <w:rsid w:val="0058280B"/>
    <w:rsid w:val="005A17C5"/>
    <w:rsid w:val="005A5217"/>
    <w:rsid w:val="005C0A62"/>
    <w:rsid w:val="005D2CF3"/>
    <w:rsid w:val="005E3678"/>
    <w:rsid w:val="005F1FFA"/>
    <w:rsid w:val="005F7E1A"/>
    <w:rsid w:val="00612E2F"/>
    <w:rsid w:val="00620B6E"/>
    <w:rsid w:val="00621338"/>
    <w:rsid w:val="006221BC"/>
    <w:rsid w:val="00637B78"/>
    <w:rsid w:val="00644C87"/>
    <w:rsid w:val="006574F9"/>
    <w:rsid w:val="00675246"/>
    <w:rsid w:val="0067642D"/>
    <w:rsid w:val="00677C03"/>
    <w:rsid w:val="00680C8D"/>
    <w:rsid w:val="00691D68"/>
    <w:rsid w:val="00697F9B"/>
    <w:rsid w:val="006A50B9"/>
    <w:rsid w:val="006C14B0"/>
    <w:rsid w:val="006E545A"/>
    <w:rsid w:val="006E5D1E"/>
    <w:rsid w:val="006E76D5"/>
    <w:rsid w:val="006F2FFB"/>
    <w:rsid w:val="00701981"/>
    <w:rsid w:val="00705B7C"/>
    <w:rsid w:val="00717881"/>
    <w:rsid w:val="00726723"/>
    <w:rsid w:val="00732A19"/>
    <w:rsid w:val="007403D3"/>
    <w:rsid w:val="0074205E"/>
    <w:rsid w:val="0074788E"/>
    <w:rsid w:val="007532A8"/>
    <w:rsid w:val="007538D2"/>
    <w:rsid w:val="00771234"/>
    <w:rsid w:val="00775260"/>
    <w:rsid w:val="0077611F"/>
    <w:rsid w:val="007763ED"/>
    <w:rsid w:val="00782EFE"/>
    <w:rsid w:val="00790AE1"/>
    <w:rsid w:val="00791FDB"/>
    <w:rsid w:val="00795D7C"/>
    <w:rsid w:val="007A5207"/>
    <w:rsid w:val="007A5DAF"/>
    <w:rsid w:val="007A651D"/>
    <w:rsid w:val="007A66E2"/>
    <w:rsid w:val="007B3FD5"/>
    <w:rsid w:val="007C1535"/>
    <w:rsid w:val="007C3ECB"/>
    <w:rsid w:val="007D160A"/>
    <w:rsid w:val="007D62AA"/>
    <w:rsid w:val="007D7687"/>
    <w:rsid w:val="007E0E67"/>
    <w:rsid w:val="007E2C63"/>
    <w:rsid w:val="0080635B"/>
    <w:rsid w:val="0082458A"/>
    <w:rsid w:val="00831743"/>
    <w:rsid w:val="00841BF0"/>
    <w:rsid w:val="00843845"/>
    <w:rsid w:val="00853E73"/>
    <w:rsid w:val="00857D43"/>
    <w:rsid w:val="008702B6"/>
    <w:rsid w:val="00870526"/>
    <w:rsid w:val="008800B9"/>
    <w:rsid w:val="008C408E"/>
    <w:rsid w:val="008D02BF"/>
    <w:rsid w:val="008F7222"/>
    <w:rsid w:val="009020D9"/>
    <w:rsid w:val="009041C3"/>
    <w:rsid w:val="00935A74"/>
    <w:rsid w:val="00937806"/>
    <w:rsid w:val="009520CB"/>
    <w:rsid w:val="0095539F"/>
    <w:rsid w:val="00956C6E"/>
    <w:rsid w:val="009630B0"/>
    <w:rsid w:val="00972A26"/>
    <w:rsid w:val="009875F7"/>
    <w:rsid w:val="00995CC0"/>
    <w:rsid w:val="009A02CD"/>
    <w:rsid w:val="009A520C"/>
    <w:rsid w:val="009A7B1D"/>
    <w:rsid w:val="009B45B3"/>
    <w:rsid w:val="009D28EE"/>
    <w:rsid w:val="009E2D99"/>
    <w:rsid w:val="009E3C49"/>
    <w:rsid w:val="00A03C0D"/>
    <w:rsid w:val="00A221CB"/>
    <w:rsid w:val="00A22D18"/>
    <w:rsid w:val="00A23393"/>
    <w:rsid w:val="00A24757"/>
    <w:rsid w:val="00A25629"/>
    <w:rsid w:val="00A26914"/>
    <w:rsid w:val="00A26FF8"/>
    <w:rsid w:val="00A5406B"/>
    <w:rsid w:val="00A57BB6"/>
    <w:rsid w:val="00A60277"/>
    <w:rsid w:val="00A82A09"/>
    <w:rsid w:val="00A93484"/>
    <w:rsid w:val="00AA0BEA"/>
    <w:rsid w:val="00AA3687"/>
    <w:rsid w:val="00AB789C"/>
    <w:rsid w:val="00AB7D7C"/>
    <w:rsid w:val="00AC6AC4"/>
    <w:rsid w:val="00AC7371"/>
    <w:rsid w:val="00AD5A08"/>
    <w:rsid w:val="00AD73D3"/>
    <w:rsid w:val="00AE32C2"/>
    <w:rsid w:val="00AF26F7"/>
    <w:rsid w:val="00B02A55"/>
    <w:rsid w:val="00B04196"/>
    <w:rsid w:val="00B11436"/>
    <w:rsid w:val="00B2011F"/>
    <w:rsid w:val="00B20C8C"/>
    <w:rsid w:val="00B253DE"/>
    <w:rsid w:val="00B57741"/>
    <w:rsid w:val="00B82F8A"/>
    <w:rsid w:val="00B856AB"/>
    <w:rsid w:val="00BA1290"/>
    <w:rsid w:val="00BB32BB"/>
    <w:rsid w:val="00BB3E1A"/>
    <w:rsid w:val="00BB44C1"/>
    <w:rsid w:val="00BD0565"/>
    <w:rsid w:val="00BD1D62"/>
    <w:rsid w:val="00BF10C5"/>
    <w:rsid w:val="00BF29EA"/>
    <w:rsid w:val="00C00300"/>
    <w:rsid w:val="00C0217E"/>
    <w:rsid w:val="00C048B3"/>
    <w:rsid w:val="00C07E10"/>
    <w:rsid w:val="00C120BC"/>
    <w:rsid w:val="00C1436F"/>
    <w:rsid w:val="00C16D10"/>
    <w:rsid w:val="00C1740A"/>
    <w:rsid w:val="00C1750A"/>
    <w:rsid w:val="00C20D71"/>
    <w:rsid w:val="00C22417"/>
    <w:rsid w:val="00C3045B"/>
    <w:rsid w:val="00C30D20"/>
    <w:rsid w:val="00C349C6"/>
    <w:rsid w:val="00C42209"/>
    <w:rsid w:val="00C52EAD"/>
    <w:rsid w:val="00C5579B"/>
    <w:rsid w:val="00C55953"/>
    <w:rsid w:val="00C55E99"/>
    <w:rsid w:val="00C736BD"/>
    <w:rsid w:val="00CD399A"/>
    <w:rsid w:val="00CD718F"/>
    <w:rsid w:val="00CD79D9"/>
    <w:rsid w:val="00CE038F"/>
    <w:rsid w:val="00D34D4C"/>
    <w:rsid w:val="00D4354A"/>
    <w:rsid w:val="00D67A25"/>
    <w:rsid w:val="00D67D15"/>
    <w:rsid w:val="00D76CF4"/>
    <w:rsid w:val="00D80A2D"/>
    <w:rsid w:val="00D85AA9"/>
    <w:rsid w:val="00D945CA"/>
    <w:rsid w:val="00DA2678"/>
    <w:rsid w:val="00DA4DAE"/>
    <w:rsid w:val="00DB3782"/>
    <w:rsid w:val="00DD055F"/>
    <w:rsid w:val="00DD47E5"/>
    <w:rsid w:val="00DD72EC"/>
    <w:rsid w:val="00DE0DDE"/>
    <w:rsid w:val="00DE2263"/>
    <w:rsid w:val="00DE3D98"/>
    <w:rsid w:val="00E10442"/>
    <w:rsid w:val="00E16AE2"/>
    <w:rsid w:val="00E34F89"/>
    <w:rsid w:val="00E41B3D"/>
    <w:rsid w:val="00E514FC"/>
    <w:rsid w:val="00E666E1"/>
    <w:rsid w:val="00E775D8"/>
    <w:rsid w:val="00E86004"/>
    <w:rsid w:val="00E9069A"/>
    <w:rsid w:val="00E94B4F"/>
    <w:rsid w:val="00EA155B"/>
    <w:rsid w:val="00EB1521"/>
    <w:rsid w:val="00EB217A"/>
    <w:rsid w:val="00EB361F"/>
    <w:rsid w:val="00EC05D1"/>
    <w:rsid w:val="00ED4CB5"/>
    <w:rsid w:val="00EF1C71"/>
    <w:rsid w:val="00EF52B5"/>
    <w:rsid w:val="00EF5EF6"/>
    <w:rsid w:val="00EF620B"/>
    <w:rsid w:val="00F000D7"/>
    <w:rsid w:val="00F05CAF"/>
    <w:rsid w:val="00F17B0C"/>
    <w:rsid w:val="00F30219"/>
    <w:rsid w:val="00F35EA6"/>
    <w:rsid w:val="00F43C9A"/>
    <w:rsid w:val="00F6085C"/>
    <w:rsid w:val="00F63125"/>
    <w:rsid w:val="00F64829"/>
    <w:rsid w:val="00F6797F"/>
    <w:rsid w:val="00F76E89"/>
    <w:rsid w:val="00F86DBE"/>
    <w:rsid w:val="00F8788B"/>
    <w:rsid w:val="00F93701"/>
    <w:rsid w:val="00FB2C8A"/>
    <w:rsid w:val="00FB3A4F"/>
    <w:rsid w:val="00FB5676"/>
    <w:rsid w:val="00FB6C8C"/>
    <w:rsid w:val="00FB7585"/>
    <w:rsid w:val="00FD33DE"/>
    <w:rsid w:val="00FE11BA"/>
    <w:rsid w:val="00FF246E"/>
    <w:rsid w:val="00FF5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21F49"/>
  <w15:chartTrackingRefBased/>
  <w15:docId w15:val="{0F4BADC0-6F03-47B3-B47C-798820734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A2B91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0A2B91"/>
    <w:pPr>
      <w:ind w:left="720"/>
      <w:contextualSpacing/>
    </w:pPr>
  </w:style>
  <w:style w:type="character" w:styleId="Hiperpovezava">
    <w:name w:val="Hyperlink"/>
    <w:basedOn w:val="Privzetapisavaodstavka"/>
    <w:uiPriority w:val="99"/>
    <w:unhideWhenUsed/>
    <w:rsid w:val="00AD73D3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AD73D3"/>
    <w:rPr>
      <w:color w:val="605E5C"/>
      <w:shd w:val="clear" w:color="auto" w:fill="E1DFDD"/>
    </w:rPr>
  </w:style>
  <w:style w:type="table" w:styleId="Tabelamrea">
    <w:name w:val="Table Grid"/>
    <w:basedOn w:val="Navadnatabela"/>
    <w:uiPriority w:val="39"/>
    <w:rsid w:val="00196F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8705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870526"/>
  </w:style>
  <w:style w:type="paragraph" w:styleId="Noga">
    <w:name w:val="footer"/>
    <w:basedOn w:val="Navaden"/>
    <w:link w:val="NogaZnak"/>
    <w:uiPriority w:val="99"/>
    <w:unhideWhenUsed/>
    <w:rsid w:val="008705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870526"/>
  </w:style>
  <w:style w:type="character" w:styleId="Pripombasklic">
    <w:name w:val="annotation reference"/>
    <w:basedOn w:val="Privzetapisavaodstavka"/>
    <w:uiPriority w:val="99"/>
    <w:semiHidden/>
    <w:unhideWhenUsed/>
    <w:rsid w:val="00FB2C8A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unhideWhenUsed/>
    <w:rsid w:val="00FB2C8A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FB2C8A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FB2C8A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FB2C8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A78BCE0D-43B6-44A7-B76F-5A5DA7E93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623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Dejan Pukšič I JHMB</dc:creator>
  <cp:keywords/>
  <dc:description/>
  <cp:lastModifiedBy>Dejan Pukšič | JHMB</cp:lastModifiedBy>
  <cp:revision>3</cp:revision>
  <cp:lastPrinted>2022-06-08T12:42:00Z</cp:lastPrinted>
  <dcterms:created xsi:type="dcterms:W3CDTF">2026-01-14T12:05:00Z</dcterms:created>
  <dcterms:modified xsi:type="dcterms:W3CDTF">2026-01-22T13:47:00Z</dcterms:modified>
</cp:coreProperties>
</file>